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343" w:type="dxa"/>
        <w:tblLook w:val="04A0" w:firstRow="1" w:lastRow="0" w:firstColumn="1" w:lastColumn="0" w:noHBand="0" w:noVBand="1"/>
      </w:tblPr>
      <w:tblGrid>
        <w:gridCol w:w="1696"/>
        <w:gridCol w:w="8647"/>
      </w:tblGrid>
      <w:tr w:rsidR="00AD18BA" w:rsidRPr="007862B3" w14:paraId="1EDA3414" w14:textId="77777777" w:rsidTr="00FF78BE">
        <w:trPr>
          <w:trHeight w:val="1134"/>
        </w:trPr>
        <w:tc>
          <w:tcPr>
            <w:tcW w:w="1696" w:type="dxa"/>
            <w:tcBorders>
              <w:top w:val="single" w:sz="4" w:space="0" w:color="auto"/>
              <w:left w:val="single" w:sz="4" w:space="0" w:color="auto"/>
              <w:bottom w:val="single" w:sz="4" w:space="0" w:color="auto"/>
              <w:right w:val="nil"/>
            </w:tcBorders>
            <w:vAlign w:val="center"/>
          </w:tcPr>
          <w:p w14:paraId="52FE9FE0" w14:textId="5E47F3C4" w:rsidR="00AD18BA" w:rsidRPr="007862B3" w:rsidRDefault="00AD18BA" w:rsidP="00AD18BA">
            <w:pPr>
              <w:jc w:val="center"/>
              <w:rPr>
                <w:b/>
                <w:bCs/>
                <w:sz w:val="24"/>
                <w:szCs w:val="24"/>
              </w:rPr>
            </w:pPr>
            <w:r w:rsidRPr="007862B3">
              <w:rPr>
                <w:b/>
                <w:bCs/>
                <w:noProof/>
                <w:szCs w:val="24"/>
              </w:rPr>
              <w:drawing>
                <wp:anchor distT="0" distB="0" distL="114300" distR="114300" simplePos="0" relativeHeight="251659264" behindDoc="1" locked="0" layoutInCell="1" allowOverlap="1" wp14:anchorId="095F9A92" wp14:editId="7FE32593">
                  <wp:simplePos x="0" y="0"/>
                  <wp:positionH relativeFrom="column">
                    <wp:posOffset>29210</wp:posOffset>
                  </wp:positionH>
                  <wp:positionV relativeFrom="paragraph">
                    <wp:posOffset>-10160</wp:posOffset>
                  </wp:positionV>
                  <wp:extent cx="495300" cy="6324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495300" cy="632460"/>
                          </a:xfrm>
                          <a:prstGeom prst="rect">
                            <a:avLst/>
                          </a:prstGeom>
                        </pic:spPr>
                      </pic:pic>
                    </a:graphicData>
                  </a:graphic>
                  <wp14:sizeRelH relativeFrom="margin">
                    <wp14:pctWidth>0</wp14:pctWidth>
                  </wp14:sizeRelH>
                  <wp14:sizeRelV relativeFrom="margin">
                    <wp14:pctHeight>0</wp14:pctHeight>
                  </wp14:sizeRelV>
                </wp:anchor>
              </w:drawing>
            </w:r>
          </w:p>
        </w:tc>
        <w:tc>
          <w:tcPr>
            <w:tcW w:w="8647" w:type="dxa"/>
            <w:tcBorders>
              <w:left w:val="nil"/>
            </w:tcBorders>
            <w:vAlign w:val="center"/>
          </w:tcPr>
          <w:p w14:paraId="1219801D" w14:textId="77777777" w:rsidR="00AD18BA" w:rsidRPr="007862B3" w:rsidRDefault="00AD18BA" w:rsidP="00AD18BA">
            <w:pPr>
              <w:jc w:val="center"/>
              <w:rPr>
                <w:b/>
                <w:bCs/>
                <w:sz w:val="24"/>
                <w:szCs w:val="24"/>
              </w:rPr>
            </w:pPr>
            <w:r w:rsidRPr="007862B3">
              <w:rPr>
                <w:b/>
                <w:bCs/>
                <w:sz w:val="24"/>
                <w:szCs w:val="24"/>
              </w:rPr>
              <w:t xml:space="preserve">Pendle Community High School &amp; College </w:t>
            </w:r>
          </w:p>
          <w:p w14:paraId="58465FE8" w14:textId="1C915901" w:rsidR="00AD18BA" w:rsidRPr="007862B3" w:rsidRDefault="00020F4C" w:rsidP="00AD18BA">
            <w:pPr>
              <w:jc w:val="center"/>
            </w:pPr>
            <w:r w:rsidRPr="007862B3">
              <w:rPr>
                <w:b/>
                <w:bCs/>
                <w:sz w:val="24"/>
                <w:szCs w:val="24"/>
              </w:rPr>
              <w:t xml:space="preserve">Reading </w:t>
            </w:r>
            <w:r w:rsidR="00CC346F" w:rsidRPr="007862B3">
              <w:rPr>
                <w:b/>
                <w:bCs/>
                <w:sz w:val="24"/>
                <w:szCs w:val="24"/>
              </w:rPr>
              <w:t>Policy</w:t>
            </w:r>
          </w:p>
        </w:tc>
      </w:tr>
    </w:tbl>
    <w:p w14:paraId="2F0E8C2F" w14:textId="77777777" w:rsidR="00FF78BE" w:rsidRPr="007862B3" w:rsidRDefault="00FF78BE" w:rsidP="000251BA">
      <w:pPr>
        <w:pStyle w:val="NoSpacing"/>
        <w:rPr>
          <w:rFonts w:cstheme="minorHAnsi"/>
          <w:sz w:val="24"/>
          <w:szCs w:val="24"/>
        </w:rPr>
      </w:pPr>
    </w:p>
    <w:p w14:paraId="103C0B10" w14:textId="77777777" w:rsidR="00020F4C" w:rsidRPr="007862B3" w:rsidRDefault="00020F4C" w:rsidP="00020F4C">
      <w:pPr>
        <w:pStyle w:val="NoSpacing"/>
        <w:rPr>
          <w:rFonts w:cstheme="minorHAnsi"/>
          <w:b/>
          <w:bCs/>
          <w:sz w:val="24"/>
          <w:szCs w:val="24"/>
          <w:u w:val="single"/>
        </w:rPr>
      </w:pPr>
      <w:r w:rsidRPr="007862B3">
        <w:rPr>
          <w:rFonts w:cstheme="minorHAnsi"/>
          <w:b/>
          <w:bCs/>
          <w:sz w:val="24"/>
          <w:szCs w:val="24"/>
          <w:u w:val="single"/>
        </w:rPr>
        <w:t>Document</w:t>
      </w:r>
      <w:r w:rsidRPr="007862B3">
        <w:rPr>
          <w:rFonts w:cstheme="minorHAnsi"/>
          <w:b/>
          <w:bCs/>
          <w:spacing w:val="-3"/>
          <w:sz w:val="24"/>
          <w:szCs w:val="24"/>
          <w:u w:val="single"/>
        </w:rPr>
        <w:t xml:space="preserve"> </w:t>
      </w:r>
      <w:r w:rsidRPr="007862B3">
        <w:rPr>
          <w:rFonts w:cstheme="minorHAnsi"/>
          <w:b/>
          <w:bCs/>
          <w:sz w:val="24"/>
          <w:szCs w:val="24"/>
          <w:u w:val="single"/>
        </w:rPr>
        <w:t>Purpose</w:t>
      </w:r>
    </w:p>
    <w:p w14:paraId="61C4993F" w14:textId="77777777" w:rsidR="00020F4C" w:rsidRPr="007862B3" w:rsidRDefault="00020F4C" w:rsidP="00020F4C">
      <w:pPr>
        <w:pStyle w:val="NoSpacing"/>
        <w:rPr>
          <w:rFonts w:cstheme="minorHAnsi"/>
          <w:color w:val="1C1E29"/>
          <w:sz w:val="24"/>
          <w:szCs w:val="24"/>
        </w:rPr>
      </w:pPr>
    </w:p>
    <w:p w14:paraId="74D888B3" w14:textId="3D82E629" w:rsidR="00020F4C" w:rsidRPr="007862B3" w:rsidRDefault="00020F4C" w:rsidP="00020F4C">
      <w:pPr>
        <w:pStyle w:val="NoSpacing"/>
        <w:rPr>
          <w:rFonts w:cstheme="minorHAnsi"/>
          <w:sz w:val="24"/>
          <w:szCs w:val="24"/>
        </w:rPr>
      </w:pPr>
      <w:r w:rsidRPr="007862B3">
        <w:rPr>
          <w:rFonts w:cstheme="minorHAnsi"/>
          <w:color w:val="1C1E29"/>
          <w:sz w:val="24"/>
          <w:szCs w:val="24"/>
        </w:rPr>
        <w:t>This policy reflects the school values and philosophy concerning the teaching and learning of</w:t>
      </w:r>
      <w:r w:rsidRPr="007862B3">
        <w:rPr>
          <w:rFonts w:cstheme="minorHAnsi"/>
          <w:color w:val="1C1E29"/>
          <w:spacing w:val="1"/>
          <w:sz w:val="24"/>
          <w:szCs w:val="24"/>
        </w:rPr>
        <w:t xml:space="preserve"> </w:t>
      </w:r>
      <w:r w:rsidRPr="007862B3">
        <w:rPr>
          <w:rFonts w:cstheme="minorHAnsi"/>
          <w:color w:val="1C1E29"/>
          <w:sz w:val="24"/>
          <w:szCs w:val="24"/>
        </w:rPr>
        <w:t>Reading. The policy draws together National Curriculum (NC) guidelines and statutory requirements for Key Stage 3 (and where appropriate KS1 &amp; KS2) &amp; accreditation content for Key Stage 4, as well as promoting the Spiritual, Moral, Social and Cultural (SMSC) development which includes British Values.</w:t>
      </w:r>
    </w:p>
    <w:p w14:paraId="320131DD" w14:textId="77777777" w:rsidR="00020F4C" w:rsidRPr="007862B3" w:rsidRDefault="00020F4C" w:rsidP="00020F4C">
      <w:pPr>
        <w:pStyle w:val="NoSpacing"/>
        <w:rPr>
          <w:rFonts w:cstheme="minorHAnsi"/>
          <w:color w:val="1C1E29"/>
          <w:sz w:val="24"/>
          <w:szCs w:val="24"/>
        </w:rPr>
      </w:pPr>
      <w:r w:rsidRPr="007862B3">
        <w:rPr>
          <w:rFonts w:cstheme="minorHAnsi"/>
          <w:color w:val="1C1E29"/>
          <w:sz w:val="24"/>
          <w:szCs w:val="24"/>
        </w:rPr>
        <w:t>The policy seeks to address the individual learning needs of our pupils and sets out a</w:t>
      </w:r>
      <w:r w:rsidRPr="007862B3">
        <w:rPr>
          <w:rFonts w:cstheme="minorHAnsi"/>
          <w:color w:val="1C1E29"/>
          <w:spacing w:val="1"/>
          <w:sz w:val="24"/>
          <w:szCs w:val="24"/>
        </w:rPr>
        <w:t xml:space="preserve"> </w:t>
      </w:r>
      <w:r w:rsidRPr="007862B3">
        <w:rPr>
          <w:rFonts w:cstheme="minorHAnsi"/>
          <w:color w:val="1C1E29"/>
          <w:sz w:val="24"/>
          <w:szCs w:val="24"/>
        </w:rPr>
        <w:t xml:space="preserve">framework within which teaching staff can operate. </w:t>
      </w:r>
    </w:p>
    <w:p w14:paraId="5140EC39" w14:textId="77777777" w:rsidR="00020F4C" w:rsidRPr="007862B3" w:rsidRDefault="00020F4C" w:rsidP="00020F4C">
      <w:pPr>
        <w:pStyle w:val="NoSpacing"/>
        <w:rPr>
          <w:rFonts w:cstheme="minorHAnsi"/>
          <w:color w:val="1C1E29"/>
          <w:sz w:val="24"/>
          <w:szCs w:val="24"/>
        </w:rPr>
      </w:pPr>
    </w:p>
    <w:p w14:paraId="72E2C86B" w14:textId="4E37E45F" w:rsidR="00020F4C" w:rsidRPr="007862B3" w:rsidRDefault="00020F4C" w:rsidP="00020F4C">
      <w:pPr>
        <w:pStyle w:val="NoSpacing"/>
        <w:rPr>
          <w:rFonts w:cstheme="minorHAnsi"/>
          <w:sz w:val="24"/>
          <w:szCs w:val="24"/>
        </w:rPr>
      </w:pPr>
      <w:r w:rsidRPr="007862B3">
        <w:rPr>
          <w:rFonts w:cstheme="minorHAnsi"/>
          <w:color w:val="1C1E29"/>
          <w:sz w:val="24"/>
          <w:szCs w:val="24"/>
        </w:rPr>
        <w:t>For guidance on planning, teaching</w:t>
      </w:r>
      <w:r w:rsidRPr="007862B3">
        <w:rPr>
          <w:rFonts w:cstheme="minorHAnsi"/>
          <w:color w:val="1C1E29"/>
          <w:spacing w:val="-64"/>
          <w:sz w:val="24"/>
          <w:szCs w:val="24"/>
        </w:rPr>
        <w:t xml:space="preserve">   </w:t>
      </w:r>
      <w:r w:rsidRPr="007862B3">
        <w:rPr>
          <w:rFonts w:cstheme="minorHAnsi"/>
          <w:color w:val="1C1E29"/>
          <w:sz w:val="24"/>
          <w:szCs w:val="24"/>
        </w:rPr>
        <w:t xml:space="preserve"> and</w:t>
      </w:r>
      <w:r w:rsidRPr="007862B3">
        <w:rPr>
          <w:rFonts w:cstheme="minorHAnsi"/>
          <w:color w:val="1C1E29"/>
          <w:spacing w:val="-3"/>
          <w:sz w:val="24"/>
          <w:szCs w:val="24"/>
        </w:rPr>
        <w:t xml:space="preserve"> </w:t>
      </w:r>
      <w:r w:rsidRPr="007862B3">
        <w:rPr>
          <w:rFonts w:cstheme="minorHAnsi"/>
          <w:color w:val="1C1E29"/>
          <w:sz w:val="24"/>
          <w:szCs w:val="24"/>
        </w:rPr>
        <w:t xml:space="preserve">assessment, this policy should be read in conjunction with the Scheme(s) of Work for English, which sets </w:t>
      </w:r>
      <w:r w:rsidRPr="007862B3">
        <w:rPr>
          <w:rFonts w:cstheme="minorHAnsi"/>
          <w:sz w:val="24"/>
          <w:szCs w:val="24"/>
        </w:rPr>
        <w:t>out in detail what pupils in different Key Stages and in different ability ranges will be taught.</w:t>
      </w:r>
    </w:p>
    <w:p w14:paraId="6ED756CD" w14:textId="77777777" w:rsidR="00020F4C" w:rsidRPr="007862B3" w:rsidRDefault="00020F4C" w:rsidP="00020F4C">
      <w:pPr>
        <w:pStyle w:val="NoSpacing"/>
        <w:rPr>
          <w:rFonts w:cstheme="minorHAnsi"/>
          <w:sz w:val="24"/>
          <w:szCs w:val="24"/>
        </w:rPr>
      </w:pPr>
    </w:p>
    <w:p w14:paraId="012FA89C" w14:textId="42B32D22" w:rsidR="00020F4C" w:rsidRPr="007862B3" w:rsidRDefault="00020F4C" w:rsidP="00020F4C">
      <w:pPr>
        <w:pStyle w:val="NoSpacing"/>
        <w:rPr>
          <w:rFonts w:cstheme="minorHAnsi"/>
          <w:sz w:val="24"/>
          <w:szCs w:val="24"/>
        </w:rPr>
      </w:pPr>
      <w:r w:rsidRPr="007862B3">
        <w:rPr>
          <w:rFonts w:cstheme="minorHAnsi"/>
          <w:sz w:val="24"/>
          <w:szCs w:val="24"/>
        </w:rPr>
        <w:t>This policy has been approved by the Governing Body following consultation with the wider teaching staff and is subject to regular annual reviews by the staff team and Governors.</w:t>
      </w:r>
    </w:p>
    <w:p w14:paraId="1C642657" w14:textId="77777777" w:rsidR="00020F4C" w:rsidRPr="007862B3" w:rsidRDefault="00020F4C" w:rsidP="00020F4C">
      <w:pPr>
        <w:pStyle w:val="NoSpacing"/>
        <w:rPr>
          <w:rFonts w:cstheme="minorHAnsi"/>
          <w:sz w:val="24"/>
          <w:szCs w:val="24"/>
        </w:rPr>
      </w:pPr>
    </w:p>
    <w:p w14:paraId="491F9DE4" w14:textId="77777777" w:rsidR="00020F4C" w:rsidRPr="007862B3" w:rsidRDefault="00020F4C" w:rsidP="00020F4C">
      <w:pPr>
        <w:pStyle w:val="NoSpacing"/>
        <w:rPr>
          <w:rFonts w:cstheme="minorHAnsi"/>
          <w:b/>
          <w:bCs/>
          <w:sz w:val="24"/>
          <w:szCs w:val="24"/>
          <w:u w:val="single"/>
        </w:rPr>
      </w:pPr>
      <w:r w:rsidRPr="007862B3">
        <w:rPr>
          <w:rFonts w:cstheme="minorHAnsi"/>
          <w:b/>
          <w:bCs/>
          <w:sz w:val="24"/>
          <w:szCs w:val="24"/>
          <w:u w:val="single"/>
        </w:rPr>
        <w:t>Audience</w:t>
      </w:r>
    </w:p>
    <w:p w14:paraId="5CF90157" w14:textId="77777777" w:rsidR="00020F4C" w:rsidRPr="007862B3" w:rsidRDefault="00020F4C" w:rsidP="00020F4C">
      <w:pPr>
        <w:pStyle w:val="NoSpacing"/>
        <w:rPr>
          <w:rFonts w:cstheme="minorHAnsi"/>
          <w:sz w:val="24"/>
          <w:szCs w:val="24"/>
        </w:rPr>
      </w:pPr>
    </w:p>
    <w:p w14:paraId="57B5501A" w14:textId="77777777" w:rsidR="00020F4C" w:rsidRPr="007862B3" w:rsidRDefault="00020F4C" w:rsidP="00020F4C">
      <w:pPr>
        <w:pStyle w:val="NoSpacing"/>
        <w:rPr>
          <w:rFonts w:cstheme="minorHAnsi"/>
          <w:sz w:val="24"/>
          <w:szCs w:val="24"/>
        </w:rPr>
      </w:pPr>
      <w:bookmarkStart w:id="0" w:name="_Hlk102037957"/>
      <w:r w:rsidRPr="007862B3">
        <w:rPr>
          <w:rFonts w:cstheme="minorHAnsi"/>
          <w:sz w:val="24"/>
          <w:szCs w:val="24"/>
        </w:rPr>
        <w:t xml:space="preserve">This document is intended for all staff and other stakeholders with classroom responsibilities, school governors, parents, the Local Authority and Ofsted. A copy of this policy is made available for all staff within the curriculum policy file on the </w:t>
      </w:r>
      <w:bookmarkStart w:id="1" w:name="_Hlk103069567"/>
      <w:r w:rsidRPr="007862B3">
        <w:rPr>
          <w:rFonts w:cstheme="minorHAnsi"/>
          <w:sz w:val="24"/>
          <w:szCs w:val="24"/>
        </w:rPr>
        <w:t>school network</w:t>
      </w:r>
      <w:bookmarkEnd w:id="1"/>
      <w:r w:rsidRPr="007862B3">
        <w:rPr>
          <w:rFonts w:cstheme="minorHAnsi"/>
          <w:sz w:val="24"/>
          <w:szCs w:val="24"/>
        </w:rPr>
        <w:t>. A copy of this policy is also available to parents via the school website.</w:t>
      </w:r>
    </w:p>
    <w:bookmarkEnd w:id="0"/>
    <w:p w14:paraId="61CEEC0E" w14:textId="77777777" w:rsidR="00020F4C" w:rsidRPr="007862B3" w:rsidRDefault="00020F4C" w:rsidP="00020F4C">
      <w:pPr>
        <w:pStyle w:val="NoSpacing"/>
        <w:rPr>
          <w:rFonts w:cstheme="minorHAnsi"/>
          <w:sz w:val="24"/>
          <w:szCs w:val="24"/>
        </w:rPr>
      </w:pPr>
    </w:p>
    <w:p w14:paraId="5A42C387" w14:textId="77777777" w:rsidR="00020F4C" w:rsidRPr="007862B3" w:rsidRDefault="00020F4C" w:rsidP="00020F4C">
      <w:pPr>
        <w:pStyle w:val="NoSpacing"/>
        <w:rPr>
          <w:rFonts w:cstheme="minorHAnsi"/>
          <w:b/>
          <w:bCs/>
          <w:sz w:val="24"/>
          <w:szCs w:val="24"/>
          <w:u w:val="single"/>
        </w:rPr>
      </w:pPr>
      <w:bookmarkStart w:id="2" w:name="_Hlk103076191"/>
      <w:r w:rsidRPr="007862B3">
        <w:rPr>
          <w:rFonts w:cstheme="minorHAnsi"/>
          <w:b/>
          <w:bCs/>
          <w:sz w:val="24"/>
          <w:szCs w:val="24"/>
          <w:u w:val="single"/>
        </w:rPr>
        <w:t>Overview and Aims (Intent)</w:t>
      </w:r>
      <w:bookmarkEnd w:id="2"/>
      <w:r w:rsidRPr="007862B3">
        <w:rPr>
          <w:rFonts w:cstheme="minorHAnsi"/>
          <w:b/>
          <w:bCs/>
          <w:sz w:val="24"/>
          <w:szCs w:val="24"/>
          <w:u w:val="single"/>
        </w:rPr>
        <w:t xml:space="preserve"> </w:t>
      </w:r>
    </w:p>
    <w:p w14:paraId="4E540834" w14:textId="77777777" w:rsidR="00020F4C" w:rsidRPr="007862B3" w:rsidRDefault="00020F4C" w:rsidP="00020F4C">
      <w:pPr>
        <w:pStyle w:val="NoSpacing"/>
        <w:rPr>
          <w:rFonts w:cstheme="minorHAnsi"/>
          <w:sz w:val="24"/>
          <w:szCs w:val="24"/>
        </w:rPr>
      </w:pPr>
    </w:p>
    <w:p w14:paraId="08CB9DE4" w14:textId="0F7FBD36" w:rsidR="00020F4C" w:rsidRPr="007862B3" w:rsidRDefault="00020F4C" w:rsidP="00020F4C">
      <w:pPr>
        <w:pStyle w:val="NoSpacing"/>
        <w:rPr>
          <w:rFonts w:cstheme="minorHAnsi"/>
          <w:sz w:val="24"/>
          <w:szCs w:val="24"/>
        </w:rPr>
      </w:pPr>
      <w:r w:rsidRPr="007862B3">
        <w:rPr>
          <w:rFonts w:cstheme="minorHAnsi"/>
          <w:sz w:val="24"/>
          <w:szCs w:val="24"/>
        </w:rPr>
        <w:t>At Pendle Community High School &amp; College, the aims of the Reading curriculum are to:</w:t>
      </w:r>
    </w:p>
    <w:p w14:paraId="328A864D" w14:textId="77777777" w:rsidR="00720B6A" w:rsidRPr="007862B3" w:rsidRDefault="00720B6A" w:rsidP="00020F4C">
      <w:pPr>
        <w:pStyle w:val="NoSpacing"/>
        <w:rPr>
          <w:rFonts w:cstheme="minorHAnsi"/>
          <w:sz w:val="24"/>
          <w:szCs w:val="24"/>
        </w:rPr>
      </w:pPr>
    </w:p>
    <w:p w14:paraId="500DD3A9" w14:textId="77777777" w:rsidR="00020F4C" w:rsidRPr="007862B3" w:rsidRDefault="00020F4C" w:rsidP="00720B6A">
      <w:pPr>
        <w:pStyle w:val="NoSpacing"/>
        <w:numPr>
          <w:ilvl w:val="0"/>
          <w:numId w:val="1"/>
        </w:numPr>
        <w:rPr>
          <w:rFonts w:cstheme="minorHAnsi"/>
          <w:sz w:val="24"/>
          <w:szCs w:val="24"/>
        </w:rPr>
      </w:pPr>
      <w:r w:rsidRPr="007862B3">
        <w:rPr>
          <w:rFonts w:cstheme="minorHAnsi"/>
          <w:sz w:val="24"/>
          <w:szCs w:val="24"/>
        </w:rPr>
        <w:t>place reading and books at the centre of the curriculum.</w:t>
      </w:r>
    </w:p>
    <w:p w14:paraId="3D7DD1B0" w14:textId="77777777" w:rsidR="00020F4C" w:rsidRPr="007862B3" w:rsidRDefault="00020F4C" w:rsidP="00720B6A">
      <w:pPr>
        <w:pStyle w:val="NoSpacing"/>
        <w:numPr>
          <w:ilvl w:val="0"/>
          <w:numId w:val="1"/>
        </w:numPr>
        <w:rPr>
          <w:rFonts w:cstheme="minorHAnsi"/>
          <w:sz w:val="24"/>
          <w:szCs w:val="24"/>
        </w:rPr>
      </w:pPr>
      <w:r w:rsidRPr="007862B3">
        <w:rPr>
          <w:rFonts w:cstheme="minorHAnsi"/>
          <w:sz w:val="24"/>
          <w:szCs w:val="24"/>
        </w:rPr>
        <w:t xml:space="preserve">recognise that being able to read well is a key life skill for pupils, whatever their background. </w:t>
      </w:r>
    </w:p>
    <w:p w14:paraId="1EE217DE" w14:textId="77777777" w:rsidR="00020F4C" w:rsidRPr="007862B3" w:rsidRDefault="00020F4C" w:rsidP="00720B6A">
      <w:pPr>
        <w:pStyle w:val="NoSpacing"/>
        <w:numPr>
          <w:ilvl w:val="0"/>
          <w:numId w:val="1"/>
        </w:numPr>
        <w:rPr>
          <w:rFonts w:cstheme="minorHAnsi"/>
          <w:sz w:val="24"/>
          <w:szCs w:val="24"/>
        </w:rPr>
      </w:pPr>
      <w:r w:rsidRPr="007862B3">
        <w:rPr>
          <w:rFonts w:cstheme="minorHAnsi"/>
          <w:sz w:val="24"/>
          <w:szCs w:val="24"/>
        </w:rPr>
        <w:t>believe that every child can learn to read with the right teaching and support.</w:t>
      </w:r>
    </w:p>
    <w:p w14:paraId="62BA6BB3" w14:textId="0173D5F5" w:rsidR="00020F4C" w:rsidRPr="007862B3" w:rsidRDefault="00020F4C" w:rsidP="00720B6A">
      <w:pPr>
        <w:pStyle w:val="NoSpacing"/>
        <w:numPr>
          <w:ilvl w:val="0"/>
          <w:numId w:val="1"/>
        </w:numPr>
        <w:rPr>
          <w:rFonts w:cstheme="minorHAnsi"/>
          <w:sz w:val="24"/>
          <w:szCs w:val="24"/>
        </w:rPr>
      </w:pPr>
      <w:r w:rsidRPr="007862B3">
        <w:rPr>
          <w:rFonts w:cstheme="minorHAnsi"/>
          <w:sz w:val="24"/>
          <w:szCs w:val="24"/>
        </w:rPr>
        <w:t xml:space="preserve">acknowledge that not all pupils will have the opportunity to develop a love of reading at home, so this </w:t>
      </w:r>
      <w:r w:rsidR="007862B3" w:rsidRPr="007862B3">
        <w:rPr>
          <w:rFonts w:cstheme="minorHAnsi"/>
          <w:sz w:val="24"/>
          <w:szCs w:val="24"/>
        </w:rPr>
        <w:t>must</w:t>
      </w:r>
      <w:r w:rsidRPr="007862B3">
        <w:rPr>
          <w:rFonts w:cstheme="minorHAnsi"/>
          <w:sz w:val="24"/>
          <w:szCs w:val="24"/>
        </w:rPr>
        <w:t xml:space="preserve"> be taught and encouraged at school, just like any other area of the curriculum. </w:t>
      </w:r>
    </w:p>
    <w:p w14:paraId="24C299E1" w14:textId="77777777" w:rsidR="00020F4C" w:rsidRPr="007862B3" w:rsidRDefault="00020F4C" w:rsidP="00720B6A">
      <w:pPr>
        <w:pStyle w:val="NoSpacing"/>
        <w:numPr>
          <w:ilvl w:val="0"/>
          <w:numId w:val="1"/>
        </w:numPr>
        <w:rPr>
          <w:rFonts w:cstheme="minorHAnsi"/>
          <w:sz w:val="24"/>
          <w:szCs w:val="24"/>
        </w:rPr>
      </w:pPr>
      <w:r w:rsidRPr="007862B3">
        <w:rPr>
          <w:rFonts w:cstheme="minorHAnsi"/>
          <w:sz w:val="24"/>
          <w:szCs w:val="24"/>
        </w:rPr>
        <w:t>build time for all pupils to read independently, read aloud and be read to during the school day.</w:t>
      </w:r>
    </w:p>
    <w:p w14:paraId="58961D23" w14:textId="77777777" w:rsidR="00020F4C" w:rsidRPr="007862B3" w:rsidRDefault="00020F4C" w:rsidP="00720B6A">
      <w:pPr>
        <w:pStyle w:val="NoSpacing"/>
        <w:numPr>
          <w:ilvl w:val="0"/>
          <w:numId w:val="1"/>
        </w:numPr>
        <w:rPr>
          <w:rFonts w:cstheme="minorHAnsi"/>
          <w:sz w:val="24"/>
          <w:szCs w:val="24"/>
        </w:rPr>
      </w:pPr>
      <w:r w:rsidRPr="007862B3">
        <w:rPr>
          <w:rFonts w:cstheme="minorHAnsi"/>
          <w:sz w:val="24"/>
          <w:szCs w:val="24"/>
        </w:rPr>
        <w:t xml:space="preserve">develop a coherent, whole - school strategy for promoting reading for pleasure. </w:t>
      </w:r>
    </w:p>
    <w:p w14:paraId="11E89DBC" w14:textId="77777777" w:rsidR="00020F4C" w:rsidRPr="007862B3" w:rsidRDefault="00020F4C" w:rsidP="00720B6A">
      <w:pPr>
        <w:pStyle w:val="NoSpacing"/>
        <w:numPr>
          <w:ilvl w:val="0"/>
          <w:numId w:val="1"/>
        </w:numPr>
        <w:rPr>
          <w:rFonts w:cstheme="minorHAnsi"/>
          <w:sz w:val="24"/>
          <w:szCs w:val="24"/>
        </w:rPr>
      </w:pPr>
      <w:r w:rsidRPr="007862B3">
        <w:rPr>
          <w:rFonts w:cstheme="minorHAnsi"/>
          <w:sz w:val="24"/>
          <w:szCs w:val="24"/>
        </w:rPr>
        <w:t xml:space="preserve">allocate every class a timetabled session in the school library during which they can read and choose books to take home. </w:t>
      </w:r>
    </w:p>
    <w:p w14:paraId="23F7FCDB" w14:textId="77777777" w:rsidR="00020F4C" w:rsidRPr="007862B3" w:rsidRDefault="00020F4C" w:rsidP="00720B6A">
      <w:pPr>
        <w:pStyle w:val="NoSpacing"/>
        <w:numPr>
          <w:ilvl w:val="0"/>
          <w:numId w:val="1"/>
        </w:numPr>
        <w:rPr>
          <w:rFonts w:cstheme="minorHAnsi"/>
          <w:sz w:val="24"/>
          <w:szCs w:val="24"/>
        </w:rPr>
      </w:pPr>
      <w:r w:rsidRPr="007862B3">
        <w:rPr>
          <w:rFonts w:cstheme="minorHAnsi"/>
          <w:sz w:val="24"/>
          <w:szCs w:val="24"/>
        </w:rPr>
        <w:t>spend money and time to support reading, including buying books and developing the school environment to support reading.</w:t>
      </w:r>
    </w:p>
    <w:p w14:paraId="7BAC22F0" w14:textId="77777777" w:rsidR="00020F4C" w:rsidRPr="007862B3" w:rsidRDefault="00020F4C" w:rsidP="00720B6A">
      <w:pPr>
        <w:pStyle w:val="NoSpacing"/>
        <w:numPr>
          <w:ilvl w:val="0"/>
          <w:numId w:val="1"/>
        </w:numPr>
        <w:rPr>
          <w:rFonts w:cstheme="minorHAnsi"/>
          <w:sz w:val="24"/>
          <w:szCs w:val="24"/>
        </w:rPr>
      </w:pPr>
      <w:r w:rsidRPr="007862B3">
        <w:rPr>
          <w:rFonts w:cstheme="minorHAnsi"/>
          <w:sz w:val="24"/>
          <w:szCs w:val="24"/>
        </w:rPr>
        <w:t>believe that every teacher should be an advocate for reading.</w:t>
      </w:r>
    </w:p>
    <w:p w14:paraId="15C55909" w14:textId="414180A3" w:rsidR="00020F4C" w:rsidRPr="007862B3" w:rsidRDefault="00020F4C" w:rsidP="00720B6A">
      <w:pPr>
        <w:pStyle w:val="NoSpacing"/>
        <w:numPr>
          <w:ilvl w:val="0"/>
          <w:numId w:val="1"/>
        </w:numPr>
        <w:rPr>
          <w:rFonts w:cstheme="minorHAnsi"/>
          <w:sz w:val="24"/>
          <w:szCs w:val="24"/>
        </w:rPr>
      </w:pPr>
      <w:r w:rsidRPr="007862B3">
        <w:rPr>
          <w:rFonts w:cstheme="minorHAnsi"/>
          <w:sz w:val="24"/>
          <w:szCs w:val="24"/>
        </w:rPr>
        <w:t xml:space="preserve">devote time to training staff so they are equipped to support </w:t>
      </w:r>
      <w:r w:rsidR="007862B3" w:rsidRPr="007862B3">
        <w:rPr>
          <w:rFonts w:cstheme="minorHAnsi"/>
          <w:sz w:val="24"/>
          <w:szCs w:val="24"/>
        </w:rPr>
        <w:t>pupils’</w:t>
      </w:r>
      <w:r w:rsidRPr="007862B3">
        <w:rPr>
          <w:rFonts w:cstheme="minorHAnsi"/>
          <w:sz w:val="24"/>
          <w:szCs w:val="24"/>
        </w:rPr>
        <w:t xml:space="preserve"> enjoyment of reading.</w:t>
      </w:r>
    </w:p>
    <w:p w14:paraId="4EF56DE2" w14:textId="1A5B9B61" w:rsidR="00020F4C" w:rsidRPr="007862B3" w:rsidRDefault="00020F4C" w:rsidP="00720B6A">
      <w:pPr>
        <w:pStyle w:val="NoSpacing"/>
        <w:numPr>
          <w:ilvl w:val="0"/>
          <w:numId w:val="1"/>
        </w:numPr>
        <w:rPr>
          <w:rFonts w:cstheme="minorHAnsi"/>
          <w:sz w:val="24"/>
          <w:szCs w:val="24"/>
        </w:rPr>
      </w:pPr>
      <w:r w:rsidRPr="007862B3">
        <w:rPr>
          <w:rFonts w:cstheme="minorHAnsi"/>
          <w:sz w:val="24"/>
          <w:szCs w:val="24"/>
        </w:rPr>
        <w:t xml:space="preserve">involve parents to ensure the culture of reading that the school has developed extends into the home and support parents in their understanding of </w:t>
      </w:r>
      <w:r w:rsidR="007862B3" w:rsidRPr="007862B3">
        <w:rPr>
          <w:rFonts w:cstheme="minorHAnsi"/>
          <w:sz w:val="24"/>
          <w:szCs w:val="24"/>
        </w:rPr>
        <w:t>age-related</w:t>
      </w:r>
      <w:r w:rsidRPr="007862B3">
        <w:rPr>
          <w:rFonts w:cstheme="minorHAnsi"/>
          <w:sz w:val="24"/>
          <w:szCs w:val="24"/>
        </w:rPr>
        <w:t xml:space="preserve"> expectations.</w:t>
      </w:r>
    </w:p>
    <w:p w14:paraId="3885591C" w14:textId="75DF981E" w:rsidR="00020F4C" w:rsidRPr="007862B3" w:rsidRDefault="00020F4C" w:rsidP="00720B6A">
      <w:pPr>
        <w:pStyle w:val="NoSpacing"/>
        <w:numPr>
          <w:ilvl w:val="0"/>
          <w:numId w:val="1"/>
        </w:numPr>
        <w:rPr>
          <w:rFonts w:cstheme="minorHAnsi"/>
          <w:sz w:val="24"/>
          <w:szCs w:val="24"/>
        </w:rPr>
      </w:pPr>
      <w:r w:rsidRPr="007862B3">
        <w:rPr>
          <w:rFonts w:cstheme="minorHAnsi"/>
          <w:sz w:val="24"/>
          <w:szCs w:val="24"/>
        </w:rPr>
        <w:t xml:space="preserve">to support and equip pupils with the phonic skills to decode words through ‘Red Rose Letters and Sounds’ lessons </w:t>
      </w:r>
      <w:r w:rsidR="007862B3" w:rsidRPr="007862B3">
        <w:rPr>
          <w:rFonts w:cstheme="minorHAnsi"/>
          <w:sz w:val="24"/>
          <w:szCs w:val="24"/>
        </w:rPr>
        <w:t>to</w:t>
      </w:r>
      <w:r w:rsidRPr="007862B3">
        <w:rPr>
          <w:rFonts w:cstheme="minorHAnsi"/>
          <w:sz w:val="24"/>
          <w:szCs w:val="24"/>
        </w:rPr>
        <w:t xml:space="preserve"> </w:t>
      </w:r>
      <w:r w:rsidR="007862B3">
        <w:rPr>
          <w:rFonts w:cstheme="minorHAnsi"/>
          <w:sz w:val="24"/>
          <w:szCs w:val="24"/>
        </w:rPr>
        <w:t xml:space="preserve">support them to </w:t>
      </w:r>
      <w:r w:rsidRPr="007862B3">
        <w:rPr>
          <w:rFonts w:cstheme="minorHAnsi"/>
          <w:sz w:val="24"/>
          <w:szCs w:val="24"/>
        </w:rPr>
        <w:t xml:space="preserve">read at an </w:t>
      </w:r>
      <w:r w:rsidR="007862B3" w:rsidRPr="007862B3">
        <w:rPr>
          <w:rFonts w:cstheme="minorHAnsi"/>
          <w:sz w:val="24"/>
          <w:szCs w:val="24"/>
        </w:rPr>
        <w:t>age-appropriate</w:t>
      </w:r>
      <w:r w:rsidRPr="007862B3">
        <w:rPr>
          <w:rFonts w:cstheme="minorHAnsi"/>
          <w:sz w:val="24"/>
          <w:szCs w:val="24"/>
        </w:rPr>
        <w:t xml:space="preserve"> level. </w:t>
      </w:r>
    </w:p>
    <w:p w14:paraId="3290D24A" w14:textId="77777777" w:rsidR="00720B6A" w:rsidRPr="007862B3" w:rsidRDefault="00720B6A" w:rsidP="00020F4C">
      <w:pPr>
        <w:pStyle w:val="NoSpacing"/>
        <w:rPr>
          <w:rFonts w:eastAsia="Times New Roman" w:cstheme="minorHAnsi"/>
          <w:sz w:val="24"/>
          <w:szCs w:val="24"/>
        </w:rPr>
      </w:pPr>
      <w:bookmarkStart w:id="3" w:name="_Hlk103077290"/>
    </w:p>
    <w:p w14:paraId="31BF2D09" w14:textId="77777777" w:rsidR="00720B6A" w:rsidRPr="007862B3" w:rsidRDefault="00720B6A" w:rsidP="00020F4C">
      <w:pPr>
        <w:pStyle w:val="NoSpacing"/>
        <w:rPr>
          <w:rFonts w:eastAsia="Times New Roman" w:cstheme="minorHAnsi"/>
          <w:b/>
          <w:bCs/>
          <w:sz w:val="24"/>
          <w:szCs w:val="24"/>
          <w:u w:val="single"/>
        </w:rPr>
      </w:pPr>
    </w:p>
    <w:p w14:paraId="4D1F8DE2" w14:textId="77777777" w:rsidR="00720B6A" w:rsidRPr="007862B3" w:rsidRDefault="00720B6A" w:rsidP="00020F4C">
      <w:pPr>
        <w:pStyle w:val="NoSpacing"/>
        <w:rPr>
          <w:rFonts w:eastAsia="Times New Roman" w:cstheme="minorHAnsi"/>
          <w:b/>
          <w:bCs/>
          <w:sz w:val="24"/>
          <w:szCs w:val="24"/>
          <w:u w:val="single"/>
        </w:rPr>
      </w:pPr>
    </w:p>
    <w:p w14:paraId="6EB85120" w14:textId="0E2F7170" w:rsidR="00020F4C" w:rsidRPr="007862B3" w:rsidRDefault="00020F4C" w:rsidP="00020F4C">
      <w:pPr>
        <w:pStyle w:val="NoSpacing"/>
        <w:rPr>
          <w:rFonts w:eastAsia="Times New Roman" w:cstheme="minorHAnsi"/>
          <w:b/>
          <w:bCs/>
          <w:sz w:val="24"/>
          <w:szCs w:val="24"/>
          <w:u w:val="single"/>
        </w:rPr>
      </w:pPr>
      <w:r w:rsidRPr="007862B3">
        <w:rPr>
          <w:rFonts w:eastAsia="Times New Roman" w:cstheme="minorHAnsi"/>
          <w:b/>
          <w:bCs/>
          <w:sz w:val="24"/>
          <w:szCs w:val="24"/>
          <w:u w:val="single"/>
        </w:rPr>
        <w:lastRenderedPageBreak/>
        <w:t>Cultural Capital</w:t>
      </w:r>
    </w:p>
    <w:p w14:paraId="4985078E" w14:textId="77777777" w:rsidR="00720B6A" w:rsidRPr="007862B3" w:rsidRDefault="00720B6A" w:rsidP="00020F4C">
      <w:pPr>
        <w:pStyle w:val="NoSpacing"/>
        <w:rPr>
          <w:rFonts w:eastAsia="Times New Roman" w:cstheme="minorHAnsi"/>
          <w:sz w:val="24"/>
          <w:szCs w:val="24"/>
          <w:lang w:eastAsia="en-GB"/>
        </w:rPr>
      </w:pPr>
      <w:bookmarkStart w:id="4" w:name="_Hlk102039151"/>
      <w:bookmarkStart w:id="5" w:name="_Hlk103077311"/>
      <w:bookmarkEnd w:id="3"/>
    </w:p>
    <w:p w14:paraId="300D1D2E" w14:textId="0F34C768" w:rsidR="00020F4C" w:rsidRPr="007862B3" w:rsidRDefault="00020F4C" w:rsidP="00020F4C">
      <w:pPr>
        <w:pStyle w:val="NoSpacing"/>
        <w:rPr>
          <w:rFonts w:eastAsia="Times New Roman" w:cstheme="minorHAnsi"/>
          <w:sz w:val="24"/>
          <w:szCs w:val="24"/>
          <w:lang w:eastAsia="en-GB"/>
        </w:rPr>
      </w:pPr>
      <w:r w:rsidRPr="007862B3">
        <w:rPr>
          <w:rFonts w:eastAsia="Times New Roman" w:cstheme="minorHAnsi"/>
          <w:sz w:val="24"/>
          <w:szCs w:val="24"/>
          <w:lang w:eastAsia="en-GB"/>
        </w:rPr>
        <w:t xml:space="preserve">The Reading policy at Pendle Community High School and College has been designed to follow and meet the needs of the National Curriculum Programmes of Study as well as supporting the 4 key drivers of our curriculum </w:t>
      </w:r>
      <w:r w:rsidR="007862B3" w:rsidRPr="007862B3">
        <w:rPr>
          <w:rFonts w:eastAsia="Times New Roman" w:cstheme="minorHAnsi"/>
          <w:sz w:val="24"/>
          <w:szCs w:val="24"/>
          <w:lang w:eastAsia="en-GB"/>
        </w:rPr>
        <w:t>intent:</w:t>
      </w:r>
      <w:r w:rsidRPr="007862B3">
        <w:rPr>
          <w:rFonts w:eastAsia="Times New Roman" w:cstheme="minorHAnsi"/>
          <w:sz w:val="24"/>
          <w:szCs w:val="24"/>
          <w:lang w:eastAsia="en-GB"/>
        </w:rPr>
        <w:t xml:space="preserve"> being safe, having positive health and wellbeing, gaining independence and improving communication including social interaction. Through these we set out the knowledge, skills and understanding that our pupils of different abilities are expected to gain</w:t>
      </w:r>
      <w:bookmarkEnd w:id="4"/>
      <w:r w:rsidRPr="007862B3">
        <w:rPr>
          <w:rFonts w:eastAsia="Times New Roman" w:cstheme="minorHAnsi"/>
          <w:sz w:val="24"/>
          <w:szCs w:val="24"/>
          <w:lang w:eastAsia="en-GB"/>
        </w:rPr>
        <w:t xml:space="preserve">. </w:t>
      </w:r>
    </w:p>
    <w:p w14:paraId="55B2DC78" w14:textId="77777777" w:rsidR="00720B6A" w:rsidRPr="007862B3" w:rsidRDefault="00720B6A" w:rsidP="00020F4C">
      <w:pPr>
        <w:pStyle w:val="NoSpacing"/>
        <w:rPr>
          <w:rFonts w:eastAsia="Times New Roman" w:cstheme="minorHAnsi"/>
          <w:sz w:val="24"/>
          <w:szCs w:val="24"/>
          <w:lang w:eastAsia="en-GB"/>
        </w:rPr>
      </w:pPr>
    </w:p>
    <w:p w14:paraId="02253E90" w14:textId="39CD8182" w:rsidR="00020F4C" w:rsidRPr="007862B3" w:rsidRDefault="00020F4C" w:rsidP="00020F4C">
      <w:pPr>
        <w:pStyle w:val="NoSpacing"/>
        <w:rPr>
          <w:rFonts w:eastAsia="Times New Roman" w:cstheme="minorHAnsi"/>
          <w:sz w:val="24"/>
          <w:szCs w:val="24"/>
          <w:lang w:eastAsia="en-GB"/>
        </w:rPr>
      </w:pPr>
      <w:r w:rsidRPr="007862B3">
        <w:rPr>
          <w:rFonts w:eastAsia="Times New Roman" w:cstheme="minorHAnsi"/>
          <w:sz w:val="24"/>
          <w:szCs w:val="24"/>
          <w:lang w:eastAsia="en-GB"/>
        </w:rPr>
        <w:t xml:space="preserve">In addition, reading is supplemented with a range of activities designed to enrich the learning experience of </w:t>
      </w:r>
      <w:r w:rsidR="007862B3" w:rsidRPr="007862B3">
        <w:rPr>
          <w:rFonts w:eastAsia="Times New Roman" w:cstheme="minorHAnsi"/>
          <w:sz w:val="24"/>
          <w:szCs w:val="24"/>
          <w:lang w:eastAsia="en-GB"/>
        </w:rPr>
        <w:t>all</w:t>
      </w:r>
      <w:r w:rsidRPr="007862B3">
        <w:rPr>
          <w:rFonts w:eastAsia="Times New Roman" w:cstheme="minorHAnsi"/>
          <w:sz w:val="24"/>
          <w:szCs w:val="24"/>
          <w:lang w:eastAsia="en-GB"/>
        </w:rPr>
        <w:t xml:space="preserve"> pupils, furthering their knowledge and understanding of the world around them and preparing them for life beyond school. These opportunities include but are not limited to: </w:t>
      </w:r>
    </w:p>
    <w:p w14:paraId="056D129C" w14:textId="77777777" w:rsidR="00720B6A" w:rsidRPr="007862B3" w:rsidRDefault="00720B6A" w:rsidP="00020F4C">
      <w:pPr>
        <w:pStyle w:val="NoSpacing"/>
        <w:rPr>
          <w:rFonts w:eastAsia="Times New Roman" w:cstheme="minorHAnsi"/>
          <w:sz w:val="24"/>
          <w:szCs w:val="24"/>
          <w:lang w:eastAsia="en-GB"/>
        </w:rPr>
      </w:pPr>
    </w:p>
    <w:p w14:paraId="69DDCD69" w14:textId="77777777" w:rsidR="00020F4C" w:rsidRPr="007862B3" w:rsidRDefault="00020F4C" w:rsidP="00720B6A">
      <w:pPr>
        <w:pStyle w:val="NoSpacing"/>
        <w:numPr>
          <w:ilvl w:val="0"/>
          <w:numId w:val="2"/>
        </w:numPr>
        <w:rPr>
          <w:rFonts w:cstheme="minorHAnsi"/>
          <w:sz w:val="24"/>
          <w:szCs w:val="24"/>
        </w:rPr>
      </w:pPr>
      <w:r w:rsidRPr="007862B3">
        <w:rPr>
          <w:rFonts w:cstheme="minorHAnsi"/>
          <w:sz w:val="24"/>
          <w:szCs w:val="24"/>
        </w:rPr>
        <w:t xml:space="preserve">Visits to the local library.  </w:t>
      </w:r>
    </w:p>
    <w:p w14:paraId="7D1E30B3" w14:textId="77777777" w:rsidR="00020F4C" w:rsidRPr="007862B3" w:rsidRDefault="00020F4C" w:rsidP="00720B6A">
      <w:pPr>
        <w:pStyle w:val="NoSpacing"/>
        <w:numPr>
          <w:ilvl w:val="0"/>
          <w:numId w:val="2"/>
        </w:numPr>
        <w:rPr>
          <w:rFonts w:cstheme="minorHAnsi"/>
          <w:sz w:val="24"/>
          <w:szCs w:val="24"/>
        </w:rPr>
      </w:pPr>
      <w:r w:rsidRPr="007862B3">
        <w:rPr>
          <w:rFonts w:cstheme="minorHAnsi"/>
          <w:sz w:val="24"/>
          <w:szCs w:val="24"/>
        </w:rPr>
        <w:t>Inviting authors and poets into school to inspire and motivate the pupils.</w:t>
      </w:r>
    </w:p>
    <w:p w14:paraId="0A3F4807" w14:textId="77777777" w:rsidR="00020F4C" w:rsidRPr="007862B3" w:rsidRDefault="00020F4C" w:rsidP="00720B6A">
      <w:pPr>
        <w:pStyle w:val="NoSpacing"/>
        <w:numPr>
          <w:ilvl w:val="0"/>
          <w:numId w:val="2"/>
        </w:numPr>
        <w:rPr>
          <w:rFonts w:cstheme="minorHAnsi"/>
          <w:sz w:val="24"/>
          <w:szCs w:val="24"/>
        </w:rPr>
      </w:pPr>
      <w:r w:rsidRPr="007862B3">
        <w:rPr>
          <w:rFonts w:cstheme="minorHAnsi"/>
          <w:sz w:val="24"/>
          <w:szCs w:val="24"/>
        </w:rPr>
        <w:t>World Book Day activities.</w:t>
      </w:r>
    </w:p>
    <w:p w14:paraId="38BAF7E7" w14:textId="7A0A9A1F" w:rsidR="00020F4C" w:rsidRPr="007862B3" w:rsidRDefault="00020F4C" w:rsidP="00720B6A">
      <w:pPr>
        <w:pStyle w:val="NoSpacing"/>
        <w:numPr>
          <w:ilvl w:val="0"/>
          <w:numId w:val="2"/>
        </w:numPr>
        <w:rPr>
          <w:rFonts w:cstheme="minorHAnsi"/>
          <w:sz w:val="24"/>
          <w:szCs w:val="24"/>
        </w:rPr>
      </w:pPr>
      <w:r w:rsidRPr="007862B3">
        <w:rPr>
          <w:rFonts w:cstheme="minorHAnsi"/>
          <w:sz w:val="24"/>
          <w:szCs w:val="24"/>
        </w:rPr>
        <w:t xml:space="preserve">‘Author’ based </w:t>
      </w:r>
      <w:r w:rsidR="007862B3" w:rsidRPr="007862B3">
        <w:rPr>
          <w:rFonts w:cstheme="minorHAnsi"/>
          <w:sz w:val="24"/>
          <w:szCs w:val="24"/>
        </w:rPr>
        <w:t>drop-down</w:t>
      </w:r>
      <w:r w:rsidRPr="007862B3">
        <w:rPr>
          <w:rFonts w:cstheme="minorHAnsi"/>
          <w:sz w:val="24"/>
          <w:szCs w:val="24"/>
        </w:rPr>
        <w:t xml:space="preserve"> days.</w:t>
      </w:r>
    </w:p>
    <w:bookmarkEnd w:id="5"/>
    <w:p w14:paraId="77C53E11" w14:textId="77777777" w:rsidR="00020F4C" w:rsidRPr="007862B3" w:rsidRDefault="00020F4C" w:rsidP="00020F4C">
      <w:pPr>
        <w:pStyle w:val="NoSpacing"/>
        <w:rPr>
          <w:rFonts w:cstheme="minorHAnsi"/>
          <w:sz w:val="24"/>
          <w:szCs w:val="24"/>
        </w:rPr>
      </w:pPr>
      <w:r w:rsidRPr="007862B3">
        <w:rPr>
          <w:rFonts w:cstheme="minorHAnsi"/>
          <w:sz w:val="24"/>
          <w:szCs w:val="24"/>
        </w:rPr>
        <w:t xml:space="preserve">    </w:t>
      </w:r>
    </w:p>
    <w:p w14:paraId="64EB1A9E" w14:textId="77777777" w:rsidR="00020F4C" w:rsidRPr="007862B3" w:rsidRDefault="00020F4C" w:rsidP="00020F4C">
      <w:pPr>
        <w:pStyle w:val="NoSpacing"/>
        <w:rPr>
          <w:rFonts w:eastAsia="Times New Roman" w:cstheme="minorHAnsi"/>
          <w:b/>
          <w:sz w:val="24"/>
          <w:szCs w:val="24"/>
          <w:u w:val="single"/>
          <w:lang w:eastAsia="en-GB"/>
        </w:rPr>
      </w:pPr>
      <w:r w:rsidRPr="007862B3">
        <w:rPr>
          <w:rFonts w:eastAsia="Times New Roman" w:cstheme="minorHAnsi"/>
          <w:b/>
          <w:sz w:val="24"/>
          <w:szCs w:val="24"/>
          <w:u w:val="single"/>
          <w:lang w:eastAsia="en-GB"/>
        </w:rPr>
        <w:t>Implementation</w:t>
      </w:r>
    </w:p>
    <w:p w14:paraId="2A6916C3" w14:textId="77777777" w:rsidR="00020F4C" w:rsidRPr="007862B3" w:rsidRDefault="00020F4C" w:rsidP="00020F4C">
      <w:pPr>
        <w:pStyle w:val="NoSpacing"/>
        <w:rPr>
          <w:rFonts w:eastAsia="Times New Roman" w:cstheme="minorHAnsi"/>
          <w:bCs/>
          <w:sz w:val="24"/>
          <w:szCs w:val="24"/>
          <w:lang w:eastAsia="en-GB"/>
        </w:rPr>
      </w:pPr>
    </w:p>
    <w:p w14:paraId="1C9AF7E1" w14:textId="77777777" w:rsidR="00020F4C" w:rsidRPr="007862B3" w:rsidRDefault="00020F4C" w:rsidP="00020F4C">
      <w:pPr>
        <w:pStyle w:val="NoSpacing"/>
        <w:rPr>
          <w:rFonts w:eastAsia="Times New Roman" w:cstheme="minorHAnsi"/>
          <w:b/>
          <w:sz w:val="24"/>
          <w:szCs w:val="24"/>
          <w:lang w:eastAsia="en-GB"/>
        </w:rPr>
      </w:pPr>
      <w:r w:rsidRPr="007862B3">
        <w:rPr>
          <w:rFonts w:eastAsia="Times New Roman" w:cstheme="minorHAnsi"/>
          <w:b/>
          <w:sz w:val="24"/>
          <w:szCs w:val="24"/>
          <w:lang w:eastAsia="en-GB"/>
        </w:rPr>
        <w:t>In Year 7 (on entry to school) Reading entails:</w:t>
      </w:r>
    </w:p>
    <w:p w14:paraId="00243FB2" w14:textId="77777777" w:rsidR="00020F4C" w:rsidRPr="007862B3" w:rsidRDefault="00020F4C" w:rsidP="00020F4C">
      <w:pPr>
        <w:pStyle w:val="NoSpacing"/>
        <w:rPr>
          <w:rFonts w:eastAsia="Times New Roman" w:cstheme="minorHAnsi"/>
          <w:bCs/>
          <w:sz w:val="24"/>
          <w:szCs w:val="24"/>
          <w:lang w:eastAsia="en-GB"/>
        </w:rPr>
      </w:pPr>
    </w:p>
    <w:p w14:paraId="09AC31AF" w14:textId="77777777" w:rsidR="00020F4C" w:rsidRPr="007862B3" w:rsidRDefault="00020F4C" w:rsidP="00720B6A">
      <w:pPr>
        <w:pStyle w:val="NoSpacing"/>
        <w:numPr>
          <w:ilvl w:val="0"/>
          <w:numId w:val="3"/>
        </w:numPr>
        <w:rPr>
          <w:rFonts w:eastAsia="Times New Roman" w:cstheme="minorHAnsi"/>
          <w:sz w:val="24"/>
          <w:szCs w:val="24"/>
          <w:lang w:eastAsia="en-GB"/>
        </w:rPr>
      </w:pPr>
      <w:r w:rsidRPr="007862B3">
        <w:rPr>
          <w:rFonts w:cstheme="minorHAnsi"/>
          <w:sz w:val="24"/>
          <w:szCs w:val="24"/>
        </w:rPr>
        <w:t>baselining the pupils within the first two weeks of the new school year.</w:t>
      </w:r>
    </w:p>
    <w:p w14:paraId="2DFACBE3" w14:textId="77777777" w:rsidR="00020F4C" w:rsidRPr="007862B3" w:rsidRDefault="00020F4C" w:rsidP="00720B6A">
      <w:pPr>
        <w:pStyle w:val="NoSpacing"/>
        <w:numPr>
          <w:ilvl w:val="0"/>
          <w:numId w:val="3"/>
        </w:numPr>
        <w:rPr>
          <w:rFonts w:eastAsia="Times New Roman" w:cstheme="minorHAnsi"/>
          <w:sz w:val="24"/>
          <w:szCs w:val="24"/>
          <w:lang w:eastAsia="en-GB"/>
        </w:rPr>
      </w:pPr>
      <w:r w:rsidRPr="007862B3">
        <w:rPr>
          <w:rFonts w:cstheme="minorHAnsi"/>
          <w:sz w:val="24"/>
          <w:szCs w:val="24"/>
        </w:rPr>
        <w:t xml:space="preserve">daily 20-minute discrete phonics sessions. (Red Rose Letters and Sounds) </w:t>
      </w:r>
    </w:p>
    <w:p w14:paraId="096C85FF" w14:textId="77777777" w:rsidR="00020F4C" w:rsidRPr="007862B3" w:rsidRDefault="00020F4C" w:rsidP="00720B6A">
      <w:pPr>
        <w:pStyle w:val="NoSpacing"/>
        <w:numPr>
          <w:ilvl w:val="0"/>
          <w:numId w:val="3"/>
        </w:numPr>
        <w:rPr>
          <w:rFonts w:eastAsia="Times New Roman" w:cstheme="minorHAnsi"/>
          <w:sz w:val="24"/>
          <w:szCs w:val="24"/>
          <w:lang w:eastAsia="en-GB"/>
        </w:rPr>
      </w:pPr>
      <w:r w:rsidRPr="007862B3">
        <w:rPr>
          <w:rFonts w:cstheme="minorHAnsi"/>
          <w:sz w:val="24"/>
          <w:szCs w:val="24"/>
        </w:rPr>
        <w:t>pupils being assessed for Red Rose Letters and Sounds every 6 weeks and based on this, differentiated phonics support is provided.</w:t>
      </w:r>
    </w:p>
    <w:p w14:paraId="235D3741" w14:textId="77777777" w:rsidR="00020F4C" w:rsidRPr="007862B3" w:rsidRDefault="00020F4C" w:rsidP="00720B6A">
      <w:pPr>
        <w:pStyle w:val="NoSpacing"/>
        <w:numPr>
          <w:ilvl w:val="0"/>
          <w:numId w:val="3"/>
        </w:numPr>
        <w:rPr>
          <w:rFonts w:eastAsia="Times New Roman" w:cstheme="minorHAnsi"/>
          <w:sz w:val="24"/>
          <w:szCs w:val="24"/>
          <w:lang w:eastAsia="en-GB"/>
        </w:rPr>
      </w:pPr>
      <w:r w:rsidRPr="007862B3">
        <w:rPr>
          <w:rFonts w:cstheme="minorHAnsi"/>
          <w:sz w:val="24"/>
          <w:szCs w:val="24"/>
        </w:rPr>
        <w:t xml:space="preserve">having access to a range of reading schemes that are ‘fully decodable’ where appropriate and colour banded when working above phase 5 phonics. </w:t>
      </w:r>
    </w:p>
    <w:p w14:paraId="6B251246" w14:textId="77777777" w:rsidR="00020F4C" w:rsidRPr="007862B3" w:rsidRDefault="00020F4C" w:rsidP="00720B6A">
      <w:pPr>
        <w:pStyle w:val="NoSpacing"/>
        <w:numPr>
          <w:ilvl w:val="0"/>
          <w:numId w:val="3"/>
        </w:numPr>
        <w:rPr>
          <w:rFonts w:eastAsia="Times New Roman" w:cstheme="minorHAnsi"/>
          <w:sz w:val="24"/>
          <w:szCs w:val="24"/>
          <w:lang w:eastAsia="en-GB"/>
        </w:rPr>
      </w:pPr>
      <w:r w:rsidRPr="007862B3">
        <w:rPr>
          <w:rFonts w:cstheme="minorHAnsi"/>
          <w:sz w:val="24"/>
          <w:szCs w:val="24"/>
        </w:rPr>
        <w:t>providing and monitoring home reading diaries.</w:t>
      </w:r>
    </w:p>
    <w:p w14:paraId="083AE8B1" w14:textId="77777777" w:rsidR="00020F4C" w:rsidRPr="007862B3" w:rsidRDefault="00020F4C" w:rsidP="00720B6A">
      <w:pPr>
        <w:pStyle w:val="NoSpacing"/>
        <w:numPr>
          <w:ilvl w:val="0"/>
          <w:numId w:val="3"/>
        </w:numPr>
        <w:rPr>
          <w:rFonts w:eastAsia="Times New Roman" w:cstheme="minorHAnsi"/>
          <w:sz w:val="24"/>
          <w:szCs w:val="24"/>
          <w:lang w:eastAsia="en-GB"/>
        </w:rPr>
      </w:pPr>
      <w:r w:rsidRPr="007862B3">
        <w:rPr>
          <w:rFonts w:cstheme="minorHAnsi"/>
          <w:sz w:val="24"/>
          <w:szCs w:val="24"/>
        </w:rPr>
        <w:t xml:space="preserve">whole class reading sessions at least twice a week. </w:t>
      </w:r>
    </w:p>
    <w:p w14:paraId="56FD7915" w14:textId="77777777" w:rsidR="00020F4C" w:rsidRPr="007862B3" w:rsidRDefault="00020F4C" w:rsidP="00720B6A">
      <w:pPr>
        <w:pStyle w:val="NoSpacing"/>
        <w:numPr>
          <w:ilvl w:val="0"/>
          <w:numId w:val="3"/>
        </w:numPr>
        <w:rPr>
          <w:rFonts w:eastAsia="Times New Roman" w:cstheme="minorHAnsi"/>
          <w:sz w:val="24"/>
          <w:szCs w:val="24"/>
          <w:lang w:eastAsia="en-GB"/>
        </w:rPr>
      </w:pPr>
      <w:r w:rsidRPr="007862B3">
        <w:rPr>
          <w:rFonts w:cstheme="minorHAnsi"/>
          <w:sz w:val="24"/>
          <w:szCs w:val="24"/>
        </w:rPr>
        <w:t>individual reading with an adult in school, at least once per week (three times for the bottom 20% where appropriate to the needs of the individual pupils).</w:t>
      </w:r>
    </w:p>
    <w:p w14:paraId="551B0FF7" w14:textId="77777777" w:rsidR="00020F4C" w:rsidRPr="007862B3" w:rsidRDefault="00020F4C" w:rsidP="00720B6A">
      <w:pPr>
        <w:pStyle w:val="NoSpacing"/>
        <w:numPr>
          <w:ilvl w:val="0"/>
          <w:numId w:val="3"/>
        </w:numPr>
        <w:rPr>
          <w:rFonts w:eastAsia="Times New Roman" w:cstheme="minorHAnsi"/>
          <w:sz w:val="24"/>
          <w:szCs w:val="24"/>
          <w:lang w:eastAsia="en-GB"/>
        </w:rPr>
      </w:pPr>
      <w:r w:rsidRPr="007862B3">
        <w:rPr>
          <w:rFonts w:cstheme="minorHAnsi"/>
          <w:sz w:val="24"/>
          <w:szCs w:val="24"/>
        </w:rPr>
        <w:t>key word practise with an adult in school.</w:t>
      </w:r>
    </w:p>
    <w:p w14:paraId="0A4061CE" w14:textId="77777777" w:rsidR="00020F4C" w:rsidRPr="007862B3" w:rsidRDefault="00020F4C" w:rsidP="00720B6A">
      <w:pPr>
        <w:pStyle w:val="NoSpacing"/>
        <w:numPr>
          <w:ilvl w:val="0"/>
          <w:numId w:val="3"/>
        </w:numPr>
        <w:rPr>
          <w:rFonts w:eastAsia="Times New Roman" w:cstheme="minorHAnsi"/>
          <w:sz w:val="24"/>
          <w:szCs w:val="24"/>
          <w:lang w:eastAsia="en-GB"/>
        </w:rPr>
      </w:pPr>
      <w:r w:rsidRPr="007862B3">
        <w:rPr>
          <w:rFonts w:cstheme="minorHAnsi"/>
          <w:sz w:val="24"/>
          <w:szCs w:val="24"/>
        </w:rPr>
        <w:t xml:space="preserve">targeted pupils having access to a suitable intervention. </w:t>
      </w:r>
    </w:p>
    <w:p w14:paraId="62F4E4F7" w14:textId="77777777" w:rsidR="00020F4C" w:rsidRPr="007862B3" w:rsidRDefault="00020F4C" w:rsidP="00720B6A">
      <w:pPr>
        <w:pStyle w:val="NoSpacing"/>
        <w:numPr>
          <w:ilvl w:val="0"/>
          <w:numId w:val="3"/>
        </w:numPr>
        <w:rPr>
          <w:rFonts w:eastAsia="Times New Roman" w:cstheme="minorHAnsi"/>
          <w:sz w:val="24"/>
          <w:szCs w:val="24"/>
          <w:lang w:eastAsia="en-GB"/>
        </w:rPr>
      </w:pPr>
      <w:r w:rsidRPr="007862B3">
        <w:rPr>
          <w:rFonts w:cstheme="minorHAnsi"/>
          <w:sz w:val="24"/>
          <w:szCs w:val="24"/>
        </w:rPr>
        <w:t>pupils having access to the library once a week.</w:t>
      </w:r>
    </w:p>
    <w:p w14:paraId="6800BC5B" w14:textId="77777777" w:rsidR="00020F4C" w:rsidRPr="007862B3" w:rsidRDefault="00020F4C" w:rsidP="00020F4C">
      <w:pPr>
        <w:pStyle w:val="NoSpacing"/>
        <w:rPr>
          <w:rFonts w:eastAsia="Times New Roman" w:cstheme="minorHAnsi"/>
          <w:sz w:val="24"/>
          <w:szCs w:val="24"/>
          <w:highlight w:val="yellow"/>
          <w:lang w:eastAsia="en-GB"/>
        </w:rPr>
      </w:pPr>
    </w:p>
    <w:p w14:paraId="7F46ED16" w14:textId="015805CD" w:rsidR="00020F4C" w:rsidRPr="007862B3" w:rsidRDefault="00020F4C" w:rsidP="00020F4C">
      <w:pPr>
        <w:pStyle w:val="NoSpacing"/>
        <w:rPr>
          <w:rFonts w:cstheme="minorHAnsi"/>
          <w:b/>
          <w:bCs/>
          <w:color w:val="1C1E29"/>
          <w:sz w:val="24"/>
          <w:szCs w:val="24"/>
        </w:rPr>
      </w:pPr>
      <w:r w:rsidRPr="007862B3">
        <w:rPr>
          <w:rFonts w:cstheme="minorHAnsi"/>
          <w:b/>
          <w:bCs/>
          <w:color w:val="1C1E29"/>
          <w:sz w:val="24"/>
          <w:szCs w:val="24"/>
        </w:rPr>
        <w:t>Key Stage 3 Reading entails:</w:t>
      </w:r>
    </w:p>
    <w:p w14:paraId="5F0252C3" w14:textId="77777777" w:rsidR="00020F4C" w:rsidRPr="007862B3" w:rsidRDefault="00020F4C" w:rsidP="00020F4C">
      <w:pPr>
        <w:pStyle w:val="NoSpacing"/>
        <w:rPr>
          <w:rFonts w:cstheme="minorHAnsi"/>
          <w:color w:val="1C1E29"/>
          <w:sz w:val="24"/>
          <w:szCs w:val="24"/>
        </w:rPr>
      </w:pPr>
    </w:p>
    <w:p w14:paraId="772DE0B9" w14:textId="77777777" w:rsidR="00020F4C" w:rsidRPr="007862B3" w:rsidRDefault="00020F4C" w:rsidP="00720B6A">
      <w:pPr>
        <w:pStyle w:val="NoSpacing"/>
        <w:numPr>
          <w:ilvl w:val="0"/>
          <w:numId w:val="4"/>
        </w:numPr>
        <w:rPr>
          <w:rFonts w:cstheme="minorHAnsi"/>
          <w:sz w:val="24"/>
          <w:szCs w:val="24"/>
        </w:rPr>
      </w:pPr>
      <w:r w:rsidRPr="007862B3">
        <w:rPr>
          <w:rFonts w:cstheme="minorHAnsi"/>
          <w:sz w:val="24"/>
          <w:szCs w:val="24"/>
        </w:rPr>
        <w:t xml:space="preserve">daily 20-minute discrete phonics sessions. (Red Rose Letters and Sounds) </w:t>
      </w:r>
    </w:p>
    <w:p w14:paraId="361309E6" w14:textId="77777777" w:rsidR="00020F4C" w:rsidRPr="007862B3" w:rsidRDefault="00020F4C" w:rsidP="00720B6A">
      <w:pPr>
        <w:pStyle w:val="NoSpacing"/>
        <w:numPr>
          <w:ilvl w:val="0"/>
          <w:numId w:val="4"/>
        </w:numPr>
        <w:rPr>
          <w:rFonts w:cstheme="minorHAnsi"/>
          <w:sz w:val="24"/>
          <w:szCs w:val="24"/>
        </w:rPr>
      </w:pPr>
      <w:r w:rsidRPr="007862B3">
        <w:rPr>
          <w:rFonts w:cstheme="minorHAnsi"/>
          <w:sz w:val="24"/>
          <w:szCs w:val="24"/>
        </w:rPr>
        <w:t>pupils accessing a daily grammar/ comprehension lesson once they have successfully mastered all 5 phonics phases.</w:t>
      </w:r>
    </w:p>
    <w:p w14:paraId="136F9D97" w14:textId="77777777" w:rsidR="00020F4C" w:rsidRPr="007862B3" w:rsidRDefault="00020F4C" w:rsidP="00720B6A">
      <w:pPr>
        <w:pStyle w:val="NoSpacing"/>
        <w:numPr>
          <w:ilvl w:val="0"/>
          <w:numId w:val="4"/>
        </w:numPr>
        <w:rPr>
          <w:rFonts w:cstheme="minorHAnsi"/>
          <w:sz w:val="24"/>
          <w:szCs w:val="24"/>
        </w:rPr>
      </w:pPr>
      <w:r w:rsidRPr="007862B3">
        <w:rPr>
          <w:rFonts w:cstheme="minorHAnsi"/>
          <w:sz w:val="24"/>
          <w:szCs w:val="24"/>
        </w:rPr>
        <w:t xml:space="preserve">pupils being assessed for Red Rose Letters and Sounds every 6 weeks. </w:t>
      </w:r>
    </w:p>
    <w:p w14:paraId="3BFD65F3" w14:textId="77777777" w:rsidR="00020F4C" w:rsidRPr="007862B3" w:rsidRDefault="00020F4C" w:rsidP="00720B6A">
      <w:pPr>
        <w:pStyle w:val="NoSpacing"/>
        <w:numPr>
          <w:ilvl w:val="0"/>
          <w:numId w:val="4"/>
        </w:numPr>
        <w:rPr>
          <w:rFonts w:eastAsia="Times New Roman" w:cstheme="minorHAnsi"/>
          <w:sz w:val="24"/>
          <w:szCs w:val="24"/>
          <w:lang w:eastAsia="en-GB"/>
        </w:rPr>
      </w:pPr>
      <w:r w:rsidRPr="007862B3">
        <w:rPr>
          <w:rFonts w:cstheme="minorHAnsi"/>
          <w:sz w:val="24"/>
          <w:szCs w:val="24"/>
        </w:rPr>
        <w:t xml:space="preserve">access to a range of reading schemes that are ‘fully decodable’ where appropriate and colour banded when working above phase 5 phonics. </w:t>
      </w:r>
    </w:p>
    <w:p w14:paraId="033CE8AF" w14:textId="77777777" w:rsidR="00020F4C" w:rsidRPr="007862B3" w:rsidRDefault="00020F4C" w:rsidP="00720B6A">
      <w:pPr>
        <w:pStyle w:val="NoSpacing"/>
        <w:numPr>
          <w:ilvl w:val="0"/>
          <w:numId w:val="4"/>
        </w:numPr>
        <w:rPr>
          <w:rFonts w:cstheme="minorHAnsi"/>
          <w:sz w:val="24"/>
          <w:szCs w:val="24"/>
        </w:rPr>
      </w:pPr>
      <w:r w:rsidRPr="007862B3">
        <w:rPr>
          <w:rFonts w:cstheme="minorHAnsi"/>
          <w:sz w:val="24"/>
          <w:szCs w:val="24"/>
        </w:rPr>
        <w:t>individual reading with an adult in school, at least once per week (three for the bottom 20% where appropriate to the needs of the individual pupils).</w:t>
      </w:r>
    </w:p>
    <w:p w14:paraId="57617D94" w14:textId="30727065" w:rsidR="00020F4C" w:rsidRPr="007862B3" w:rsidRDefault="00020F4C" w:rsidP="007862B3">
      <w:pPr>
        <w:pStyle w:val="NoSpacing"/>
        <w:numPr>
          <w:ilvl w:val="0"/>
          <w:numId w:val="4"/>
        </w:numPr>
        <w:rPr>
          <w:rFonts w:cstheme="minorHAnsi"/>
          <w:sz w:val="24"/>
          <w:szCs w:val="24"/>
        </w:rPr>
      </w:pPr>
      <w:bookmarkStart w:id="6" w:name="_Hlk114067284"/>
      <w:r w:rsidRPr="007862B3">
        <w:rPr>
          <w:rFonts w:cstheme="minorHAnsi"/>
          <w:sz w:val="24"/>
          <w:szCs w:val="24"/>
        </w:rPr>
        <w:t>providing and monitoring home reading diaries.</w:t>
      </w:r>
      <w:bookmarkEnd w:id="6"/>
    </w:p>
    <w:p w14:paraId="521B8A87" w14:textId="77777777" w:rsidR="00020F4C" w:rsidRPr="007862B3" w:rsidRDefault="00020F4C" w:rsidP="00720B6A">
      <w:pPr>
        <w:pStyle w:val="NoSpacing"/>
        <w:numPr>
          <w:ilvl w:val="0"/>
          <w:numId w:val="4"/>
        </w:numPr>
        <w:rPr>
          <w:rFonts w:cstheme="minorHAnsi"/>
          <w:sz w:val="24"/>
          <w:szCs w:val="24"/>
        </w:rPr>
      </w:pPr>
      <w:r w:rsidRPr="007862B3">
        <w:rPr>
          <w:rFonts w:cstheme="minorHAnsi"/>
          <w:sz w:val="24"/>
          <w:szCs w:val="24"/>
        </w:rPr>
        <w:t xml:space="preserve">targeted pupils having access to a suitable intervention. </w:t>
      </w:r>
    </w:p>
    <w:p w14:paraId="059E4F3D" w14:textId="77777777" w:rsidR="00020F4C" w:rsidRDefault="00020F4C" w:rsidP="00720B6A">
      <w:pPr>
        <w:pStyle w:val="NoSpacing"/>
        <w:numPr>
          <w:ilvl w:val="0"/>
          <w:numId w:val="4"/>
        </w:numPr>
        <w:rPr>
          <w:rFonts w:cstheme="minorHAnsi"/>
          <w:sz w:val="24"/>
          <w:szCs w:val="24"/>
        </w:rPr>
      </w:pPr>
      <w:r w:rsidRPr="007862B3">
        <w:rPr>
          <w:rFonts w:cstheme="minorHAnsi"/>
          <w:sz w:val="24"/>
          <w:szCs w:val="24"/>
        </w:rPr>
        <w:t>pupils having access to the library once a week.</w:t>
      </w:r>
    </w:p>
    <w:p w14:paraId="308BA29C" w14:textId="77777777" w:rsidR="007862B3" w:rsidRPr="007862B3" w:rsidRDefault="007862B3" w:rsidP="007862B3">
      <w:pPr>
        <w:pStyle w:val="NoSpacing"/>
        <w:rPr>
          <w:rFonts w:cstheme="minorHAnsi"/>
          <w:sz w:val="24"/>
          <w:szCs w:val="24"/>
        </w:rPr>
      </w:pPr>
    </w:p>
    <w:p w14:paraId="40617418" w14:textId="77777777" w:rsidR="007862B3" w:rsidRDefault="007862B3" w:rsidP="007862B3">
      <w:pPr>
        <w:pStyle w:val="NoSpacing"/>
        <w:rPr>
          <w:rFonts w:cstheme="minorHAnsi"/>
          <w:b/>
          <w:bCs/>
          <w:color w:val="1C1E29"/>
          <w:sz w:val="24"/>
          <w:szCs w:val="24"/>
        </w:rPr>
      </w:pPr>
    </w:p>
    <w:p w14:paraId="335014A0" w14:textId="77777777" w:rsidR="001B40F1" w:rsidRDefault="001B40F1" w:rsidP="007862B3">
      <w:pPr>
        <w:pStyle w:val="NoSpacing"/>
        <w:rPr>
          <w:rFonts w:cstheme="minorHAnsi"/>
          <w:b/>
          <w:bCs/>
          <w:color w:val="1C1E29"/>
          <w:sz w:val="24"/>
          <w:szCs w:val="24"/>
        </w:rPr>
      </w:pPr>
    </w:p>
    <w:p w14:paraId="409CD207" w14:textId="77777777" w:rsidR="001B40F1" w:rsidRDefault="001B40F1" w:rsidP="007862B3">
      <w:pPr>
        <w:pStyle w:val="NoSpacing"/>
        <w:rPr>
          <w:rFonts w:cstheme="minorHAnsi"/>
          <w:b/>
          <w:bCs/>
          <w:color w:val="1C1E29"/>
          <w:sz w:val="24"/>
          <w:szCs w:val="24"/>
        </w:rPr>
      </w:pPr>
    </w:p>
    <w:p w14:paraId="255283BF" w14:textId="2234047C" w:rsidR="00020F4C" w:rsidRPr="007862B3" w:rsidRDefault="00020F4C" w:rsidP="007862B3">
      <w:pPr>
        <w:pStyle w:val="NoSpacing"/>
        <w:rPr>
          <w:rFonts w:cstheme="minorHAnsi"/>
          <w:b/>
          <w:bCs/>
          <w:color w:val="1C1E29"/>
          <w:sz w:val="24"/>
          <w:szCs w:val="24"/>
        </w:rPr>
      </w:pPr>
      <w:r w:rsidRPr="007862B3">
        <w:rPr>
          <w:rFonts w:cstheme="minorHAnsi"/>
          <w:b/>
          <w:bCs/>
          <w:color w:val="1C1E29"/>
          <w:sz w:val="24"/>
          <w:szCs w:val="24"/>
        </w:rPr>
        <w:lastRenderedPageBreak/>
        <w:t xml:space="preserve">Key Stage 4 Reading </w:t>
      </w:r>
      <w:bookmarkStart w:id="7" w:name="_Hlk103083808"/>
      <w:r w:rsidRPr="007862B3">
        <w:rPr>
          <w:rFonts w:cstheme="minorHAnsi"/>
          <w:b/>
          <w:bCs/>
          <w:color w:val="1C1E29"/>
          <w:sz w:val="24"/>
          <w:szCs w:val="24"/>
        </w:rPr>
        <w:t>entails:</w:t>
      </w:r>
    </w:p>
    <w:p w14:paraId="6994ECC8" w14:textId="77777777" w:rsidR="00020F4C" w:rsidRPr="007862B3" w:rsidRDefault="00020F4C" w:rsidP="00020F4C">
      <w:pPr>
        <w:pStyle w:val="NoSpacing"/>
        <w:rPr>
          <w:rFonts w:cstheme="minorHAnsi"/>
          <w:color w:val="1C1E29"/>
          <w:sz w:val="24"/>
          <w:szCs w:val="24"/>
        </w:rPr>
      </w:pPr>
    </w:p>
    <w:p w14:paraId="114CAFEB" w14:textId="77777777" w:rsidR="00020F4C" w:rsidRPr="007862B3" w:rsidRDefault="00020F4C" w:rsidP="00720B6A">
      <w:pPr>
        <w:pStyle w:val="NoSpacing"/>
        <w:numPr>
          <w:ilvl w:val="0"/>
          <w:numId w:val="4"/>
        </w:numPr>
        <w:rPr>
          <w:rFonts w:cstheme="minorHAnsi"/>
          <w:sz w:val="24"/>
          <w:szCs w:val="24"/>
        </w:rPr>
      </w:pPr>
      <w:r w:rsidRPr="007862B3">
        <w:rPr>
          <w:rFonts w:cstheme="minorHAnsi"/>
          <w:sz w:val="24"/>
          <w:szCs w:val="24"/>
        </w:rPr>
        <w:t>individual reading with an adult in school, at least once per week (three for the bottom 20% where appropriate to the needs of the individual pupils).</w:t>
      </w:r>
    </w:p>
    <w:p w14:paraId="46057621" w14:textId="77777777" w:rsidR="00020F4C" w:rsidRPr="007862B3" w:rsidRDefault="00020F4C" w:rsidP="00720B6A">
      <w:pPr>
        <w:pStyle w:val="NoSpacing"/>
        <w:numPr>
          <w:ilvl w:val="0"/>
          <w:numId w:val="4"/>
        </w:numPr>
        <w:rPr>
          <w:rFonts w:eastAsia="Times New Roman" w:cstheme="minorHAnsi"/>
          <w:sz w:val="24"/>
          <w:szCs w:val="24"/>
          <w:lang w:eastAsia="en-GB"/>
        </w:rPr>
      </w:pPr>
      <w:r w:rsidRPr="007862B3">
        <w:rPr>
          <w:rFonts w:cstheme="minorHAnsi"/>
          <w:sz w:val="24"/>
          <w:szCs w:val="24"/>
        </w:rPr>
        <w:t xml:space="preserve">access to a range of reading schemes that are ‘fully decodable’ where appropriate and colour banded when working above phase 5 phonics. </w:t>
      </w:r>
    </w:p>
    <w:p w14:paraId="5A91ACD3" w14:textId="77777777" w:rsidR="00020F4C" w:rsidRPr="007862B3" w:rsidRDefault="00020F4C" w:rsidP="00720B6A">
      <w:pPr>
        <w:pStyle w:val="NoSpacing"/>
        <w:numPr>
          <w:ilvl w:val="0"/>
          <w:numId w:val="4"/>
        </w:numPr>
        <w:rPr>
          <w:rFonts w:cstheme="minorHAnsi"/>
          <w:sz w:val="24"/>
          <w:szCs w:val="24"/>
        </w:rPr>
      </w:pPr>
      <w:r w:rsidRPr="007862B3">
        <w:rPr>
          <w:rFonts w:cstheme="minorHAnsi"/>
          <w:sz w:val="24"/>
          <w:szCs w:val="24"/>
        </w:rPr>
        <w:t xml:space="preserve">providing and monitoring home reading diaries. </w:t>
      </w:r>
    </w:p>
    <w:p w14:paraId="10C0F3F5" w14:textId="77777777" w:rsidR="00020F4C" w:rsidRPr="007862B3" w:rsidRDefault="00020F4C" w:rsidP="00720B6A">
      <w:pPr>
        <w:pStyle w:val="NoSpacing"/>
        <w:numPr>
          <w:ilvl w:val="0"/>
          <w:numId w:val="4"/>
        </w:numPr>
        <w:rPr>
          <w:rFonts w:cstheme="minorHAnsi"/>
          <w:sz w:val="24"/>
          <w:szCs w:val="24"/>
        </w:rPr>
      </w:pPr>
      <w:r w:rsidRPr="007862B3">
        <w:rPr>
          <w:rFonts w:cstheme="minorHAnsi"/>
          <w:sz w:val="24"/>
          <w:szCs w:val="24"/>
        </w:rPr>
        <w:t xml:space="preserve">targeted pupils having access to a suitable intervention. </w:t>
      </w:r>
    </w:p>
    <w:p w14:paraId="555BB4DA" w14:textId="19332442" w:rsidR="00020F4C" w:rsidRPr="007862B3" w:rsidRDefault="00020F4C" w:rsidP="00720B6A">
      <w:pPr>
        <w:pStyle w:val="NoSpacing"/>
        <w:numPr>
          <w:ilvl w:val="0"/>
          <w:numId w:val="4"/>
        </w:numPr>
        <w:rPr>
          <w:rFonts w:cstheme="minorHAnsi"/>
          <w:sz w:val="24"/>
          <w:szCs w:val="24"/>
        </w:rPr>
      </w:pPr>
      <w:r w:rsidRPr="007862B3">
        <w:rPr>
          <w:rFonts w:cstheme="minorHAnsi"/>
          <w:sz w:val="24"/>
          <w:szCs w:val="24"/>
        </w:rPr>
        <w:t xml:space="preserve">pupils having access to the </w:t>
      </w:r>
      <w:r w:rsidR="001B40F1" w:rsidRPr="007862B3">
        <w:rPr>
          <w:rFonts w:cstheme="minorHAnsi"/>
          <w:sz w:val="24"/>
          <w:szCs w:val="24"/>
        </w:rPr>
        <w:t>library</w:t>
      </w:r>
      <w:r w:rsidRPr="007862B3">
        <w:rPr>
          <w:rFonts w:cstheme="minorHAnsi"/>
          <w:sz w:val="24"/>
          <w:szCs w:val="24"/>
        </w:rPr>
        <w:t xml:space="preserve"> once a week.</w:t>
      </w:r>
    </w:p>
    <w:p w14:paraId="3A35E789" w14:textId="77777777" w:rsidR="00020F4C" w:rsidRPr="007862B3" w:rsidRDefault="00020F4C" w:rsidP="00720B6A">
      <w:pPr>
        <w:pStyle w:val="NoSpacing"/>
        <w:numPr>
          <w:ilvl w:val="0"/>
          <w:numId w:val="4"/>
        </w:numPr>
        <w:rPr>
          <w:rFonts w:cstheme="minorHAnsi"/>
          <w:color w:val="1C1E29"/>
          <w:sz w:val="24"/>
          <w:szCs w:val="24"/>
        </w:rPr>
      </w:pPr>
      <w:r w:rsidRPr="007862B3">
        <w:rPr>
          <w:rFonts w:cstheme="minorHAnsi"/>
          <w:color w:val="1C1E29"/>
          <w:sz w:val="24"/>
          <w:szCs w:val="24"/>
        </w:rPr>
        <w:t xml:space="preserve">access to ‘social sight vocabulary’ for students who are unable to segment and blend successfully. </w:t>
      </w:r>
    </w:p>
    <w:p w14:paraId="41005287" w14:textId="77777777" w:rsidR="00020F4C" w:rsidRPr="007862B3" w:rsidRDefault="00020F4C" w:rsidP="00020F4C">
      <w:pPr>
        <w:pStyle w:val="NoSpacing"/>
        <w:rPr>
          <w:rFonts w:cstheme="minorHAnsi"/>
          <w:color w:val="1C1E29"/>
          <w:sz w:val="24"/>
          <w:szCs w:val="24"/>
        </w:rPr>
      </w:pPr>
    </w:p>
    <w:p w14:paraId="446AE421" w14:textId="700A8BF5" w:rsidR="00020F4C" w:rsidRPr="007862B3" w:rsidRDefault="00020F4C" w:rsidP="00720B6A">
      <w:pPr>
        <w:pStyle w:val="NoSpacing"/>
        <w:tabs>
          <w:tab w:val="left" w:pos="5475"/>
        </w:tabs>
        <w:rPr>
          <w:rFonts w:cstheme="minorHAnsi"/>
          <w:b/>
          <w:bCs/>
          <w:sz w:val="24"/>
          <w:szCs w:val="24"/>
          <w:u w:val="single"/>
        </w:rPr>
      </w:pPr>
      <w:r w:rsidRPr="007862B3">
        <w:rPr>
          <w:rFonts w:cstheme="minorHAnsi"/>
          <w:b/>
          <w:bCs/>
          <w:sz w:val="24"/>
          <w:szCs w:val="24"/>
          <w:u w:val="single"/>
        </w:rPr>
        <w:t>Meeting the needs of all pupils within Reading</w:t>
      </w:r>
    </w:p>
    <w:p w14:paraId="5FA81AA2" w14:textId="77777777" w:rsidR="00720B6A" w:rsidRPr="007862B3" w:rsidRDefault="00720B6A" w:rsidP="00720B6A">
      <w:pPr>
        <w:pStyle w:val="NoSpacing"/>
        <w:tabs>
          <w:tab w:val="left" w:pos="5475"/>
        </w:tabs>
        <w:rPr>
          <w:rFonts w:cstheme="minorHAnsi"/>
          <w:b/>
          <w:bCs/>
          <w:sz w:val="24"/>
          <w:szCs w:val="24"/>
          <w:u w:val="single"/>
        </w:rPr>
      </w:pPr>
    </w:p>
    <w:p w14:paraId="53BE8CB8" w14:textId="77777777" w:rsidR="00020F4C" w:rsidRPr="007862B3" w:rsidRDefault="00020F4C" w:rsidP="00020F4C">
      <w:pPr>
        <w:pStyle w:val="NoSpacing"/>
        <w:rPr>
          <w:rFonts w:cstheme="minorHAnsi"/>
          <w:sz w:val="24"/>
          <w:szCs w:val="24"/>
        </w:rPr>
      </w:pPr>
      <w:bookmarkStart w:id="8" w:name="_Hlk102039601"/>
      <w:r w:rsidRPr="007862B3">
        <w:rPr>
          <w:rFonts w:cstheme="minorHAnsi"/>
          <w:sz w:val="24"/>
          <w:szCs w:val="24"/>
        </w:rPr>
        <w:t xml:space="preserve">Pupils at Pendle Community High School &amp; College have Moderate, Severe and / or Profound and Multiple Learning Difficulties including other associated difficulties such as Autism, Multi-Sensory, Visual &amp; Hearing Impairment(s). All pupils access a wide range of learning opportunities within Reading e.g. pupils with the most complex learning needs teaching and learning </w:t>
      </w:r>
      <w:proofErr w:type="gramStart"/>
      <w:r w:rsidRPr="007862B3">
        <w:rPr>
          <w:rFonts w:cstheme="minorHAnsi"/>
          <w:sz w:val="24"/>
          <w:szCs w:val="24"/>
        </w:rPr>
        <w:t>is</w:t>
      </w:r>
      <w:proofErr w:type="gramEnd"/>
      <w:r w:rsidRPr="007862B3">
        <w:rPr>
          <w:rFonts w:cstheme="minorHAnsi"/>
          <w:sz w:val="24"/>
          <w:szCs w:val="24"/>
        </w:rPr>
        <w:t xml:space="preserve"> based upon an immersive, multi-sensory and thematic approach.</w:t>
      </w:r>
    </w:p>
    <w:bookmarkEnd w:id="7"/>
    <w:bookmarkEnd w:id="8"/>
    <w:p w14:paraId="50295AAA" w14:textId="77777777" w:rsidR="00020F4C" w:rsidRPr="007862B3" w:rsidRDefault="00020F4C" w:rsidP="00020F4C">
      <w:pPr>
        <w:pStyle w:val="NoSpacing"/>
        <w:rPr>
          <w:rFonts w:cstheme="minorHAnsi"/>
          <w:color w:val="1C1E29"/>
          <w:sz w:val="24"/>
          <w:szCs w:val="24"/>
        </w:rPr>
      </w:pPr>
    </w:p>
    <w:p w14:paraId="5D881435" w14:textId="3BAE9B61" w:rsidR="00020F4C" w:rsidRPr="007862B3" w:rsidRDefault="00020F4C" w:rsidP="00020F4C">
      <w:pPr>
        <w:pStyle w:val="NoSpacing"/>
        <w:rPr>
          <w:rFonts w:cstheme="minorHAnsi"/>
          <w:b/>
          <w:bCs/>
          <w:color w:val="1C1E29"/>
          <w:sz w:val="24"/>
          <w:szCs w:val="24"/>
          <w:u w:val="single"/>
        </w:rPr>
      </w:pPr>
      <w:r w:rsidRPr="007862B3">
        <w:rPr>
          <w:rFonts w:cstheme="minorHAnsi"/>
          <w:b/>
          <w:bCs/>
          <w:color w:val="1C1E29"/>
          <w:sz w:val="24"/>
          <w:szCs w:val="24"/>
          <w:u w:val="single"/>
        </w:rPr>
        <w:t>Time Allocation / Cross-Curricular Links</w:t>
      </w:r>
    </w:p>
    <w:p w14:paraId="348BB9DF" w14:textId="77777777" w:rsidR="00720B6A" w:rsidRPr="007862B3" w:rsidRDefault="00720B6A" w:rsidP="00020F4C">
      <w:pPr>
        <w:pStyle w:val="NoSpacing"/>
        <w:rPr>
          <w:rFonts w:cstheme="minorHAnsi"/>
          <w:color w:val="1C1E29"/>
          <w:sz w:val="24"/>
          <w:szCs w:val="24"/>
        </w:rPr>
      </w:pPr>
    </w:p>
    <w:p w14:paraId="487C1709" w14:textId="77777777" w:rsidR="00020F4C" w:rsidRPr="007862B3" w:rsidRDefault="00020F4C" w:rsidP="00020F4C">
      <w:pPr>
        <w:pStyle w:val="NoSpacing"/>
        <w:rPr>
          <w:rFonts w:cstheme="minorHAnsi"/>
          <w:color w:val="1C1E29"/>
          <w:sz w:val="24"/>
          <w:szCs w:val="24"/>
          <w:u w:color="000000"/>
        </w:rPr>
      </w:pPr>
      <w:r w:rsidRPr="007862B3">
        <w:rPr>
          <w:rFonts w:cstheme="minorHAnsi"/>
          <w:bCs/>
          <w:color w:val="1C1E29"/>
          <w:sz w:val="24"/>
          <w:szCs w:val="24"/>
        </w:rPr>
        <w:t xml:space="preserve">Reading is allocated the appropriate amount of time, </w:t>
      </w:r>
      <w:proofErr w:type="gramStart"/>
      <w:r w:rsidRPr="007862B3">
        <w:rPr>
          <w:rFonts w:cstheme="minorHAnsi"/>
          <w:bCs/>
          <w:color w:val="1C1E29"/>
          <w:sz w:val="24"/>
          <w:szCs w:val="24"/>
        </w:rPr>
        <w:t>taking into account</w:t>
      </w:r>
      <w:proofErr w:type="gramEnd"/>
      <w:r w:rsidRPr="007862B3">
        <w:rPr>
          <w:rFonts w:cstheme="minorHAnsi"/>
          <w:bCs/>
          <w:color w:val="1C1E29"/>
          <w:sz w:val="24"/>
          <w:szCs w:val="24"/>
        </w:rPr>
        <w:t xml:space="preserve"> NC guidance, to provide all pupils with a broad and balanced curriculum which i</w:t>
      </w:r>
      <w:bookmarkStart w:id="9" w:name="_Hlk102039655"/>
      <w:bookmarkStart w:id="10" w:name="_Hlk103080962"/>
      <w:r w:rsidRPr="007862B3">
        <w:rPr>
          <w:rFonts w:cstheme="minorHAnsi"/>
          <w:bCs/>
          <w:color w:val="1C1E29"/>
          <w:sz w:val="24"/>
          <w:szCs w:val="24"/>
        </w:rPr>
        <w:t xml:space="preserve">s appropriate for their needs. For some pupils with more profound and complex needs the breadth and balance of the curriculum is addressed through a thematic approach and/ or the engagement assessment </w:t>
      </w:r>
      <w:bookmarkStart w:id="11" w:name="_Hlk102039696"/>
      <w:r w:rsidRPr="007862B3">
        <w:rPr>
          <w:rFonts w:cstheme="minorHAnsi"/>
          <w:bCs/>
          <w:color w:val="1C1E29"/>
          <w:sz w:val="24"/>
          <w:szCs w:val="24"/>
        </w:rPr>
        <w:t>alongside personalised timetables.</w:t>
      </w:r>
      <w:bookmarkEnd w:id="11"/>
      <w:r w:rsidRPr="007862B3">
        <w:rPr>
          <w:rFonts w:cstheme="minorHAnsi"/>
          <w:bCs/>
          <w:color w:val="1C1E29"/>
          <w:sz w:val="24"/>
          <w:szCs w:val="24"/>
        </w:rPr>
        <w:t xml:space="preserve"> </w:t>
      </w:r>
      <w:bookmarkEnd w:id="9"/>
      <w:bookmarkEnd w:id="10"/>
    </w:p>
    <w:p w14:paraId="18E11B46" w14:textId="77777777" w:rsidR="00720B6A" w:rsidRPr="007862B3" w:rsidRDefault="00720B6A" w:rsidP="00020F4C">
      <w:pPr>
        <w:pStyle w:val="NoSpacing"/>
        <w:rPr>
          <w:rFonts w:cstheme="minorHAnsi"/>
          <w:sz w:val="24"/>
          <w:szCs w:val="24"/>
        </w:rPr>
      </w:pPr>
    </w:p>
    <w:p w14:paraId="5B8C8FAE" w14:textId="0D83EB28" w:rsidR="00020F4C" w:rsidRPr="007862B3" w:rsidRDefault="00020F4C" w:rsidP="00020F4C">
      <w:pPr>
        <w:pStyle w:val="NoSpacing"/>
        <w:rPr>
          <w:rFonts w:cstheme="minorHAnsi"/>
          <w:b/>
          <w:bCs/>
          <w:sz w:val="24"/>
          <w:szCs w:val="24"/>
          <w:u w:val="single"/>
        </w:rPr>
      </w:pPr>
      <w:r w:rsidRPr="007862B3">
        <w:rPr>
          <w:rFonts w:cstheme="minorHAnsi"/>
          <w:b/>
          <w:bCs/>
          <w:sz w:val="24"/>
          <w:szCs w:val="24"/>
          <w:u w:val="single"/>
        </w:rPr>
        <w:t xml:space="preserve">Impact </w:t>
      </w:r>
    </w:p>
    <w:p w14:paraId="46460C77" w14:textId="77777777" w:rsidR="00720B6A" w:rsidRPr="007862B3" w:rsidRDefault="00720B6A" w:rsidP="00020F4C">
      <w:pPr>
        <w:pStyle w:val="NoSpacing"/>
        <w:rPr>
          <w:rFonts w:cstheme="minorHAnsi"/>
          <w:sz w:val="24"/>
          <w:szCs w:val="24"/>
        </w:rPr>
      </w:pPr>
    </w:p>
    <w:p w14:paraId="3A70F721" w14:textId="08590C6C" w:rsidR="00020F4C" w:rsidRPr="007862B3" w:rsidRDefault="00020F4C" w:rsidP="00020F4C">
      <w:pPr>
        <w:pStyle w:val="NoSpacing"/>
        <w:rPr>
          <w:rFonts w:cstheme="minorHAnsi"/>
          <w:sz w:val="24"/>
          <w:szCs w:val="24"/>
        </w:rPr>
      </w:pPr>
      <w:r w:rsidRPr="007862B3">
        <w:rPr>
          <w:rFonts w:cstheme="minorHAnsi"/>
          <w:sz w:val="24"/>
          <w:szCs w:val="24"/>
        </w:rPr>
        <w:t>At Pendle Community High School, we believe that all pupils can achieve in reading, both for pleasure and in their comprehension and understanding. We believe through reading, pupils will have a chance to develop culturally, emotionally, intellectually, socially and spiritually. Reading enables pupils both to acquire knowledge and to build on what they already know.</w:t>
      </w:r>
    </w:p>
    <w:p w14:paraId="5B3E40E2" w14:textId="77777777" w:rsidR="00720B6A" w:rsidRPr="007862B3" w:rsidRDefault="00720B6A" w:rsidP="00020F4C">
      <w:pPr>
        <w:pStyle w:val="NoSpacing"/>
        <w:rPr>
          <w:rFonts w:cstheme="minorHAnsi"/>
          <w:sz w:val="24"/>
          <w:szCs w:val="24"/>
        </w:rPr>
      </w:pPr>
    </w:p>
    <w:p w14:paraId="1AC57C91" w14:textId="77777777" w:rsidR="00020F4C" w:rsidRPr="007862B3" w:rsidRDefault="00020F4C" w:rsidP="00020F4C">
      <w:pPr>
        <w:pStyle w:val="NoSpacing"/>
        <w:rPr>
          <w:rFonts w:cstheme="minorHAnsi"/>
          <w:color w:val="010101"/>
          <w:sz w:val="24"/>
          <w:szCs w:val="24"/>
          <w:shd w:val="clear" w:color="auto" w:fill="FFFFFF"/>
        </w:rPr>
      </w:pPr>
      <w:r w:rsidRPr="007862B3">
        <w:rPr>
          <w:rFonts w:cstheme="minorHAnsi"/>
          <w:color w:val="010101"/>
          <w:sz w:val="24"/>
          <w:szCs w:val="24"/>
          <w:shd w:val="clear" w:color="auto" w:fill="FFFFFF"/>
        </w:rPr>
        <w:t xml:space="preserve">Through the teaching of systematic phonics and reading enquiry, our aim is for pupils to become more fluent and confident readers who can begin to apply their knowledge and experience to a range of texts. </w:t>
      </w:r>
      <w:r w:rsidRPr="007862B3">
        <w:rPr>
          <w:rFonts w:eastAsia="Times New Roman" w:cstheme="minorHAnsi"/>
          <w:color w:val="010101"/>
          <w:sz w:val="24"/>
          <w:szCs w:val="24"/>
          <w:lang w:eastAsia="en-GB"/>
        </w:rPr>
        <w:t>In addition to this, we will support parents and carers to have a better understanding of how they can support reading at home and contribute regularly to home-school records.</w:t>
      </w:r>
    </w:p>
    <w:p w14:paraId="25487668" w14:textId="77777777" w:rsidR="00020F4C" w:rsidRPr="007862B3" w:rsidRDefault="00020F4C" w:rsidP="00020F4C">
      <w:pPr>
        <w:pStyle w:val="NoSpacing"/>
        <w:rPr>
          <w:rFonts w:cstheme="minorHAnsi"/>
          <w:sz w:val="24"/>
          <w:szCs w:val="24"/>
        </w:rPr>
      </w:pPr>
    </w:p>
    <w:p w14:paraId="67F3424E" w14:textId="2B5EE0BA" w:rsidR="00020F4C" w:rsidRPr="007862B3" w:rsidRDefault="00020F4C" w:rsidP="00020F4C">
      <w:pPr>
        <w:pStyle w:val="NoSpacing"/>
        <w:rPr>
          <w:rFonts w:cstheme="minorHAnsi"/>
          <w:b/>
          <w:bCs/>
          <w:sz w:val="24"/>
          <w:szCs w:val="24"/>
          <w:u w:val="single"/>
        </w:rPr>
      </w:pPr>
      <w:bookmarkStart w:id="12" w:name="_Hlk103081297"/>
      <w:r w:rsidRPr="007862B3">
        <w:rPr>
          <w:rFonts w:cstheme="minorHAnsi"/>
          <w:b/>
          <w:bCs/>
          <w:sz w:val="24"/>
          <w:szCs w:val="24"/>
          <w:u w:val="single"/>
        </w:rPr>
        <w:t xml:space="preserve">Assessment, Recording and Feedback </w:t>
      </w:r>
    </w:p>
    <w:p w14:paraId="3C5B6CE8" w14:textId="77777777" w:rsidR="00720B6A" w:rsidRPr="007862B3" w:rsidRDefault="00720B6A" w:rsidP="00020F4C">
      <w:pPr>
        <w:pStyle w:val="NoSpacing"/>
        <w:rPr>
          <w:rFonts w:cstheme="minorHAnsi"/>
          <w:sz w:val="24"/>
          <w:szCs w:val="24"/>
        </w:rPr>
      </w:pPr>
    </w:p>
    <w:p w14:paraId="7A4391F5" w14:textId="71E01390" w:rsidR="00020F4C" w:rsidRPr="007862B3" w:rsidRDefault="00020F4C" w:rsidP="00020F4C">
      <w:pPr>
        <w:pStyle w:val="NoSpacing"/>
        <w:rPr>
          <w:rFonts w:cstheme="minorHAnsi"/>
          <w:bCs/>
          <w:snapToGrid w:val="0"/>
          <w:sz w:val="24"/>
          <w:szCs w:val="24"/>
        </w:rPr>
      </w:pPr>
      <w:r w:rsidRPr="007862B3">
        <w:rPr>
          <w:rFonts w:cstheme="minorHAnsi"/>
          <w:sz w:val="24"/>
          <w:szCs w:val="24"/>
        </w:rPr>
        <w:t xml:space="preserve">Teachers record progression with evidence and levels of mastery through the school’s online data recording system which allows all teachers access to cross curricular targets from other subjects. </w:t>
      </w:r>
      <w:r w:rsidRPr="007862B3">
        <w:rPr>
          <w:rFonts w:cstheme="minorHAnsi"/>
          <w:bCs/>
          <w:snapToGrid w:val="0"/>
          <w:sz w:val="24"/>
          <w:szCs w:val="24"/>
        </w:rPr>
        <w:t>Staff have a good knowledge of the strengths and areas for development of individual pupils. From this, accurate judgements can be discerned to ensure targets are sufficiently challenging to meet staff’s high expectations through:</w:t>
      </w:r>
    </w:p>
    <w:p w14:paraId="0D436C3A" w14:textId="77777777" w:rsidR="00020F4C" w:rsidRPr="007862B3" w:rsidRDefault="00020F4C" w:rsidP="00020F4C">
      <w:pPr>
        <w:pStyle w:val="NoSpacing"/>
        <w:rPr>
          <w:rFonts w:cstheme="minorHAnsi"/>
          <w:bCs/>
          <w:snapToGrid w:val="0"/>
          <w:sz w:val="24"/>
          <w:szCs w:val="24"/>
        </w:rPr>
      </w:pPr>
    </w:p>
    <w:p w14:paraId="6E9BA93C" w14:textId="77777777" w:rsidR="00020F4C" w:rsidRPr="007862B3" w:rsidRDefault="00020F4C" w:rsidP="00720B6A">
      <w:pPr>
        <w:pStyle w:val="NoSpacing"/>
        <w:numPr>
          <w:ilvl w:val="0"/>
          <w:numId w:val="5"/>
        </w:numPr>
        <w:rPr>
          <w:rFonts w:cstheme="minorHAnsi"/>
          <w:bCs/>
          <w:snapToGrid w:val="0"/>
          <w:sz w:val="24"/>
          <w:szCs w:val="24"/>
        </w:rPr>
      </w:pPr>
      <w:r w:rsidRPr="007862B3">
        <w:rPr>
          <w:rFonts w:cstheme="minorHAnsi"/>
          <w:bCs/>
          <w:snapToGrid w:val="0"/>
          <w:sz w:val="24"/>
          <w:szCs w:val="24"/>
        </w:rPr>
        <w:t>continuous teacher assessment of small step targets which are related to (previous) National Curriculum and P scales descriptors.</w:t>
      </w:r>
    </w:p>
    <w:p w14:paraId="64B85D87" w14:textId="77777777" w:rsidR="00020F4C" w:rsidRPr="007862B3" w:rsidRDefault="00020F4C" w:rsidP="00720B6A">
      <w:pPr>
        <w:pStyle w:val="NoSpacing"/>
        <w:numPr>
          <w:ilvl w:val="0"/>
          <w:numId w:val="5"/>
        </w:numPr>
        <w:rPr>
          <w:rFonts w:cstheme="minorHAnsi"/>
          <w:bCs/>
          <w:snapToGrid w:val="0"/>
          <w:sz w:val="24"/>
          <w:szCs w:val="24"/>
        </w:rPr>
      </w:pPr>
      <w:r w:rsidRPr="007862B3">
        <w:rPr>
          <w:rFonts w:cstheme="minorHAnsi"/>
          <w:bCs/>
          <w:snapToGrid w:val="0"/>
          <w:sz w:val="24"/>
          <w:szCs w:val="24"/>
        </w:rPr>
        <w:t>external assessment leading to nationally recognised accreditation.</w:t>
      </w:r>
    </w:p>
    <w:p w14:paraId="0FE8F244" w14:textId="77777777" w:rsidR="00020F4C" w:rsidRPr="007862B3" w:rsidRDefault="00020F4C" w:rsidP="00720B6A">
      <w:pPr>
        <w:pStyle w:val="NoSpacing"/>
        <w:numPr>
          <w:ilvl w:val="0"/>
          <w:numId w:val="5"/>
        </w:numPr>
        <w:rPr>
          <w:rFonts w:cstheme="minorHAnsi"/>
          <w:bCs/>
          <w:snapToGrid w:val="0"/>
          <w:sz w:val="24"/>
          <w:szCs w:val="24"/>
        </w:rPr>
      </w:pPr>
      <w:r w:rsidRPr="007862B3">
        <w:rPr>
          <w:rFonts w:cstheme="minorHAnsi"/>
          <w:bCs/>
          <w:snapToGrid w:val="0"/>
          <w:sz w:val="24"/>
          <w:szCs w:val="24"/>
        </w:rPr>
        <w:t>the monitoring and evaluation of Individual Education Plans (IEPs) and individual objectives, target planning and recording.</w:t>
      </w:r>
    </w:p>
    <w:p w14:paraId="76A2D598" w14:textId="77777777" w:rsidR="00020F4C" w:rsidRPr="007862B3" w:rsidRDefault="00020F4C" w:rsidP="00720B6A">
      <w:pPr>
        <w:pStyle w:val="NoSpacing"/>
        <w:numPr>
          <w:ilvl w:val="0"/>
          <w:numId w:val="5"/>
        </w:numPr>
        <w:rPr>
          <w:rFonts w:cstheme="minorHAnsi"/>
          <w:bCs/>
          <w:snapToGrid w:val="0"/>
          <w:sz w:val="24"/>
          <w:szCs w:val="24"/>
        </w:rPr>
      </w:pPr>
      <w:r w:rsidRPr="007862B3">
        <w:rPr>
          <w:rFonts w:cstheme="minorHAnsi"/>
          <w:bCs/>
          <w:snapToGrid w:val="0"/>
          <w:sz w:val="24"/>
          <w:szCs w:val="24"/>
        </w:rPr>
        <w:lastRenderedPageBreak/>
        <w:t>annual assessment using the York Assessment for Reading and Comprehension (YARC)</w:t>
      </w:r>
    </w:p>
    <w:p w14:paraId="5FE91F94" w14:textId="77777777" w:rsidR="00020F4C" w:rsidRPr="007862B3" w:rsidRDefault="00020F4C" w:rsidP="00720B6A">
      <w:pPr>
        <w:pStyle w:val="NoSpacing"/>
        <w:numPr>
          <w:ilvl w:val="0"/>
          <w:numId w:val="5"/>
        </w:numPr>
        <w:rPr>
          <w:rFonts w:cstheme="minorHAnsi"/>
          <w:bCs/>
          <w:snapToGrid w:val="0"/>
          <w:sz w:val="24"/>
          <w:szCs w:val="24"/>
        </w:rPr>
      </w:pPr>
      <w:r w:rsidRPr="007862B3">
        <w:rPr>
          <w:rFonts w:cstheme="minorHAnsi"/>
          <w:bCs/>
          <w:snapToGrid w:val="0"/>
          <w:sz w:val="24"/>
          <w:szCs w:val="24"/>
        </w:rPr>
        <w:t xml:space="preserve">half termly assessment using ‘Red Rose Letters and Sounds’ assessment. </w:t>
      </w:r>
    </w:p>
    <w:bookmarkEnd w:id="12"/>
    <w:p w14:paraId="0D6D583F" w14:textId="77777777" w:rsidR="00020F4C" w:rsidRPr="007862B3" w:rsidRDefault="00020F4C" w:rsidP="00020F4C">
      <w:pPr>
        <w:pStyle w:val="NoSpacing"/>
        <w:rPr>
          <w:rFonts w:cstheme="minorHAnsi"/>
          <w:bCs/>
          <w:snapToGrid w:val="0"/>
          <w:sz w:val="24"/>
          <w:szCs w:val="24"/>
        </w:rPr>
      </w:pPr>
    </w:p>
    <w:p w14:paraId="36DF1672" w14:textId="77777777" w:rsidR="00020F4C" w:rsidRPr="007862B3" w:rsidRDefault="00020F4C" w:rsidP="00020F4C">
      <w:pPr>
        <w:pStyle w:val="NoSpacing"/>
        <w:rPr>
          <w:rFonts w:cstheme="minorHAnsi"/>
          <w:bCs/>
          <w:snapToGrid w:val="0"/>
          <w:sz w:val="24"/>
          <w:szCs w:val="24"/>
        </w:rPr>
      </w:pPr>
      <w:r w:rsidRPr="007862B3">
        <w:rPr>
          <w:rFonts w:cstheme="minorHAnsi"/>
          <w:bCs/>
          <w:snapToGrid w:val="0"/>
          <w:sz w:val="24"/>
          <w:szCs w:val="24"/>
        </w:rPr>
        <w:t>In addition, summative information can be found through:</w:t>
      </w:r>
    </w:p>
    <w:p w14:paraId="276CD7AD" w14:textId="77777777" w:rsidR="00020F4C" w:rsidRPr="007862B3" w:rsidRDefault="00020F4C" w:rsidP="00020F4C">
      <w:pPr>
        <w:pStyle w:val="NoSpacing"/>
        <w:rPr>
          <w:rFonts w:cstheme="minorHAnsi"/>
          <w:bCs/>
          <w:snapToGrid w:val="0"/>
          <w:sz w:val="24"/>
          <w:szCs w:val="24"/>
        </w:rPr>
      </w:pPr>
      <w:r w:rsidRPr="007862B3">
        <w:rPr>
          <w:rFonts w:cstheme="minorHAnsi"/>
          <w:bCs/>
          <w:snapToGrid w:val="0"/>
          <w:sz w:val="24"/>
          <w:szCs w:val="24"/>
        </w:rPr>
        <w:t xml:space="preserve"> </w:t>
      </w:r>
    </w:p>
    <w:p w14:paraId="159ACD89" w14:textId="77777777" w:rsidR="00020F4C" w:rsidRPr="007862B3" w:rsidRDefault="00020F4C" w:rsidP="00720B6A">
      <w:pPr>
        <w:pStyle w:val="NoSpacing"/>
        <w:numPr>
          <w:ilvl w:val="0"/>
          <w:numId w:val="6"/>
        </w:numPr>
        <w:rPr>
          <w:rFonts w:cstheme="minorHAnsi"/>
          <w:bCs/>
          <w:snapToGrid w:val="0"/>
          <w:sz w:val="24"/>
          <w:szCs w:val="24"/>
        </w:rPr>
      </w:pPr>
      <w:r w:rsidRPr="007862B3">
        <w:rPr>
          <w:rFonts w:cstheme="minorHAnsi"/>
          <w:bCs/>
          <w:snapToGrid w:val="0"/>
          <w:sz w:val="24"/>
          <w:szCs w:val="24"/>
        </w:rPr>
        <w:t>end of Key Stage 4 Record of Achievements and accreditation</w:t>
      </w:r>
    </w:p>
    <w:p w14:paraId="6ECBB165" w14:textId="77777777" w:rsidR="00020F4C" w:rsidRPr="007862B3" w:rsidRDefault="00020F4C" w:rsidP="00720B6A">
      <w:pPr>
        <w:pStyle w:val="NoSpacing"/>
        <w:numPr>
          <w:ilvl w:val="0"/>
          <w:numId w:val="6"/>
        </w:numPr>
        <w:rPr>
          <w:rFonts w:cstheme="minorHAnsi"/>
          <w:bCs/>
          <w:snapToGrid w:val="0"/>
          <w:sz w:val="24"/>
          <w:szCs w:val="24"/>
        </w:rPr>
      </w:pPr>
      <w:r w:rsidRPr="007862B3">
        <w:rPr>
          <w:rFonts w:cstheme="minorHAnsi"/>
          <w:bCs/>
          <w:snapToGrid w:val="0"/>
          <w:sz w:val="24"/>
          <w:szCs w:val="24"/>
        </w:rPr>
        <w:t xml:space="preserve">the Annual Review of a learner’s Education, Health &amp; Care Plan. </w:t>
      </w:r>
    </w:p>
    <w:p w14:paraId="17616B7A" w14:textId="77777777" w:rsidR="00020F4C" w:rsidRPr="007862B3" w:rsidRDefault="00020F4C" w:rsidP="00720B6A">
      <w:pPr>
        <w:pStyle w:val="NoSpacing"/>
        <w:numPr>
          <w:ilvl w:val="0"/>
          <w:numId w:val="6"/>
        </w:numPr>
        <w:rPr>
          <w:rFonts w:cstheme="minorHAnsi"/>
          <w:bCs/>
          <w:snapToGrid w:val="0"/>
          <w:sz w:val="24"/>
          <w:szCs w:val="24"/>
        </w:rPr>
      </w:pPr>
      <w:r w:rsidRPr="007862B3">
        <w:rPr>
          <w:rFonts w:cstheme="minorHAnsi"/>
          <w:bCs/>
          <w:snapToGrid w:val="0"/>
          <w:sz w:val="24"/>
          <w:szCs w:val="24"/>
        </w:rPr>
        <w:t>the annual End of Year Report.</w:t>
      </w:r>
    </w:p>
    <w:p w14:paraId="0F64DD7F" w14:textId="77777777" w:rsidR="00020F4C" w:rsidRPr="007862B3" w:rsidRDefault="00020F4C" w:rsidP="00020F4C">
      <w:pPr>
        <w:pStyle w:val="NoSpacing"/>
        <w:rPr>
          <w:rFonts w:cstheme="minorHAnsi"/>
          <w:bCs/>
          <w:snapToGrid w:val="0"/>
          <w:sz w:val="24"/>
          <w:szCs w:val="24"/>
        </w:rPr>
      </w:pPr>
    </w:p>
    <w:p w14:paraId="2B921121" w14:textId="77777777" w:rsidR="00020F4C" w:rsidRPr="007862B3" w:rsidRDefault="00020F4C" w:rsidP="00020F4C">
      <w:pPr>
        <w:pStyle w:val="NoSpacing"/>
        <w:rPr>
          <w:rFonts w:cstheme="minorHAnsi"/>
          <w:bCs/>
          <w:snapToGrid w:val="0"/>
          <w:sz w:val="24"/>
          <w:szCs w:val="24"/>
        </w:rPr>
      </w:pPr>
      <w:r w:rsidRPr="007862B3">
        <w:rPr>
          <w:rFonts w:cstheme="minorHAnsi"/>
          <w:bCs/>
          <w:snapToGrid w:val="0"/>
          <w:sz w:val="24"/>
          <w:szCs w:val="24"/>
        </w:rPr>
        <w:t>Additional supporting comments can be gathered through:</w:t>
      </w:r>
    </w:p>
    <w:p w14:paraId="1DA7D71D" w14:textId="77777777" w:rsidR="00020F4C" w:rsidRPr="007862B3" w:rsidRDefault="00020F4C" w:rsidP="00020F4C">
      <w:pPr>
        <w:pStyle w:val="NoSpacing"/>
        <w:rPr>
          <w:rFonts w:cstheme="minorHAnsi"/>
          <w:bCs/>
          <w:snapToGrid w:val="0"/>
          <w:sz w:val="24"/>
          <w:szCs w:val="24"/>
        </w:rPr>
      </w:pPr>
    </w:p>
    <w:p w14:paraId="4AF428E2" w14:textId="77777777" w:rsidR="00020F4C" w:rsidRPr="007862B3" w:rsidRDefault="00020F4C" w:rsidP="00720B6A">
      <w:pPr>
        <w:pStyle w:val="NoSpacing"/>
        <w:numPr>
          <w:ilvl w:val="0"/>
          <w:numId w:val="7"/>
        </w:numPr>
        <w:rPr>
          <w:rFonts w:cstheme="minorHAnsi"/>
          <w:bCs/>
          <w:snapToGrid w:val="0"/>
          <w:sz w:val="24"/>
          <w:szCs w:val="24"/>
        </w:rPr>
      </w:pPr>
      <w:r w:rsidRPr="007862B3">
        <w:rPr>
          <w:rFonts w:cstheme="minorHAnsi"/>
          <w:bCs/>
          <w:snapToGrid w:val="0"/>
          <w:sz w:val="24"/>
          <w:szCs w:val="24"/>
        </w:rPr>
        <w:t>regular parents’ evenings.</w:t>
      </w:r>
    </w:p>
    <w:p w14:paraId="13D14C88" w14:textId="77777777" w:rsidR="00020F4C" w:rsidRPr="007862B3" w:rsidRDefault="00020F4C" w:rsidP="00720B6A">
      <w:pPr>
        <w:pStyle w:val="NoSpacing"/>
        <w:numPr>
          <w:ilvl w:val="0"/>
          <w:numId w:val="7"/>
        </w:numPr>
        <w:rPr>
          <w:rFonts w:cstheme="minorHAnsi"/>
          <w:bCs/>
          <w:snapToGrid w:val="0"/>
          <w:sz w:val="24"/>
          <w:szCs w:val="24"/>
        </w:rPr>
      </w:pPr>
      <w:r w:rsidRPr="007862B3">
        <w:rPr>
          <w:rFonts w:cstheme="minorHAnsi"/>
          <w:bCs/>
          <w:snapToGrid w:val="0"/>
          <w:sz w:val="24"/>
          <w:szCs w:val="24"/>
        </w:rPr>
        <w:t>comments and input from parents and other professionals.</w:t>
      </w:r>
    </w:p>
    <w:p w14:paraId="5F71BC7F" w14:textId="77777777" w:rsidR="00020F4C" w:rsidRPr="007862B3" w:rsidRDefault="00020F4C" w:rsidP="00020F4C">
      <w:pPr>
        <w:pStyle w:val="NoSpacing"/>
        <w:rPr>
          <w:rFonts w:cstheme="minorHAnsi"/>
          <w:sz w:val="24"/>
          <w:szCs w:val="24"/>
        </w:rPr>
      </w:pPr>
    </w:p>
    <w:p w14:paraId="29592BBB" w14:textId="77777777" w:rsidR="00020F4C" w:rsidRPr="007862B3" w:rsidRDefault="00020F4C" w:rsidP="00020F4C">
      <w:pPr>
        <w:pStyle w:val="NoSpacing"/>
        <w:rPr>
          <w:rFonts w:cstheme="minorHAnsi"/>
          <w:b/>
          <w:sz w:val="24"/>
          <w:szCs w:val="24"/>
          <w:u w:val="single"/>
        </w:rPr>
      </w:pPr>
      <w:bookmarkStart w:id="13" w:name="_Hlk103089336"/>
      <w:bookmarkStart w:id="14" w:name="_Hlk103081372"/>
      <w:r w:rsidRPr="007862B3">
        <w:rPr>
          <w:rFonts w:cstheme="minorHAnsi"/>
          <w:b/>
          <w:sz w:val="24"/>
          <w:szCs w:val="24"/>
          <w:u w:val="single"/>
        </w:rPr>
        <w:t>Annotation and Feedback</w:t>
      </w:r>
    </w:p>
    <w:p w14:paraId="7D6BC1C6" w14:textId="77777777" w:rsidR="00720B6A" w:rsidRPr="007862B3" w:rsidRDefault="00720B6A" w:rsidP="00020F4C">
      <w:pPr>
        <w:pStyle w:val="NoSpacing"/>
        <w:rPr>
          <w:rFonts w:cstheme="minorHAnsi"/>
          <w:bCs/>
          <w:sz w:val="24"/>
          <w:szCs w:val="24"/>
        </w:rPr>
      </w:pPr>
    </w:p>
    <w:p w14:paraId="5CEF655F" w14:textId="03235475" w:rsidR="00020F4C" w:rsidRPr="007862B3" w:rsidRDefault="00020F4C" w:rsidP="00020F4C">
      <w:pPr>
        <w:pStyle w:val="NoSpacing"/>
        <w:rPr>
          <w:rFonts w:cstheme="minorHAnsi"/>
          <w:bCs/>
          <w:sz w:val="24"/>
          <w:szCs w:val="24"/>
        </w:rPr>
      </w:pPr>
      <w:r w:rsidRPr="007862B3">
        <w:rPr>
          <w:rFonts w:cstheme="minorHAnsi"/>
          <w:bCs/>
          <w:sz w:val="24"/>
          <w:szCs w:val="24"/>
        </w:rPr>
        <w:t>Student work (be it digital or physical form) should be named, dated and annotated by staff. This annotation should include achievements, level of independence and any staff input. This is done in accordance with the annotation &amp; marking policy and will inform future lessons and provide evidence towards student assessment progress on Onwards and Upwards</w:t>
      </w:r>
      <w:bookmarkEnd w:id="13"/>
      <w:r w:rsidRPr="007862B3">
        <w:rPr>
          <w:rFonts w:cstheme="minorHAnsi"/>
          <w:bCs/>
          <w:sz w:val="24"/>
          <w:szCs w:val="24"/>
        </w:rPr>
        <w:t xml:space="preserve">. </w:t>
      </w:r>
    </w:p>
    <w:p w14:paraId="56099C67" w14:textId="77777777" w:rsidR="00720B6A" w:rsidRPr="007862B3" w:rsidRDefault="00720B6A" w:rsidP="00020F4C">
      <w:pPr>
        <w:pStyle w:val="NoSpacing"/>
        <w:rPr>
          <w:rFonts w:cstheme="minorHAnsi"/>
          <w:bCs/>
          <w:sz w:val="24"/>
          <w:szCs w:val="24"/>
        </w:rPr>
      </w:pPr>
    </w:p>
    <w:p w14:paraId="6710CF71" w14:textId="29F5CEC1" w:rsidR="00020F4C" w:rsidRPr="007862B3" w:rsidRDefault="00020F4C" w:rsidP="00020F4C">
      <w:pPr>
        <w:pStyle w:val="NoSpacing"/>
        <w:rPr>
          <w:rFonts w:cstheme="minorHAnsi"/>
          <w:bCs/>
          <w:sz w:val="24"/>
          <w:szCs w:val="24"/>
        </w:rPr>
      </w:pPr>
      <w:r w:rsidRPr="007862B3">
        <w:rPr>
          <w:rFonts w:cstheme="minorHAnsi"/>
          <w:bCs/>
          <w:sz w:val="24"/>
          <w:szCs w:val="24"/>
        </w:rPr>
        <w:t>Verbal feedback is provided constantly by staff to support and allow the student to gauge their progress and success immediately. This allows students to learn from errors/ misconceptions and to make appropriate adjustments in their learning. Verbal feedback must be appropriate to the level and understanding of the learner. Staff regularly inform the teacher as to the level of independence and mastery of targets throughout the lesson and all these contribute to supporting the staff team and teacher to fully monitor, evaluate and record pupils’ progress.</w:t>
      </w:r>
    </w:p>
    <w:p w14:paraId="0AF30B67" w14:textId="77777777" w:rsidR="00020F4C" w:rsidRPr="007862B3" w:rsidRDefault="00020F4C" w:rsidP="00020F4C">
      <w:pPr>
        <w:pStyle w:val="NoSpacing"/>
        <w:rPr>
          <w:rFonts w:cstheme="minorHAnsi"/>
          <w:bCs/>
          <w:sz w:val="24"/>
          <w:szCs w:val="24"/>
        </w:rPr>
      </w:pPr>
    </w:p>
    <w:p w14:paraId="290930BB" w14:textId="77777777" w:rsidR="00020F4C" w:rsidRPr="007862B3" w:rsidRDefault="00020F4C" w:rsidP="00020F4C">
      <w:pPr>
        <w:pStyle w:val="NoSpacing"/>
        <w:rPr>
          <w:rFonts w:cstheme="minorHAnsi"/>
          <w:b/>
          <w:snapToGrid w:val="0"/>
          <w:sz w:val="24"/>
          <w:szCs w:val="24"/>
          <w:u w:val="single"/>
        </w:rPr>
      </w:pPr>
      <w:r w:rsidRPr="007862B3">
        <w:rPr>
          <w:rFonts w:cstheme="minorHAnsi"/>
          <w:b/>
          <w:snapToGrid w:val="0"/>
          <w:sz w:val="24"/>
          <w:szCs w:val="24"/>
          <w:u w:val="single"/>
        </w:rPr>
        <w:t>Role of the Subject Leader</w:t>
      </w:r>
    </w:p>
    <w:p w14:paraId="609F4641" w14:textId="77777777" w:rsidR="00020F4C" w:rsidRPr="007862B3" w:rsidRDefault="00020F4C" w:rsidP="00020F4C">
      <w:pPr>
        <w:pStyle w:val="NoSpacing"/>
        <w:rPr>
          <w:rFonts w:cstheme="minorHAnsi"/>
          <w:bCs/>
          <w:snapToGrid w:val="0"/>
          <w:sz w:val="24"/>
          <w:szCs w:val="24"/>
        </w:rPr>
      </w:pPr>
    </w:p>
    <w:p w14:paraId="59572106" w14:textId="77777777" w:rsidR="00020F4C" w:rsidRPr="007862B3" w:rsidRDefault="00020F4C" w:rsidP="00020F4C">
      <w:pPr>
        <w:pStyle w:val="NoSpacing"/>
        <w:rPr>
          <w:rFonts w:cstheme="minorHAnsi"/>
          <w:bCs/>
          <w:snapToGrid w:val="0"/>
          <w:sz w:val="24"/>
          <w:szCs w:val="24"/>
        </w:rPr>
      </w:pPr>
      <w:r w:rsidRPr="007862B3">
        <w:rPr>
          <w:rFonts w:cstheme="minorHAnsi"/>
          <w:bCs/>
          <w:snapToGrid w:val="0"/>
          <w:sz w:val="24"/>
          <w:szCs w:val="24"/>
        </w:rPr>
        <w:t>The subject leader’s responsibilities are to:</w:t>
      </w:r>
    </w:p>
    <w:p w14:paraId="7E9AD538" w14:textId="30359ECC" w:rsidR="00020F4C" w:rsidRPr="007862B3" w:rsidRDefault="00020F4C" w:rsidP="00720B6A">
      <w:pPr>
        <w:pStyle w:val="NoSpacing"/>
        <w:numPr>
          <w:ilvl w:val="0"/>
          <w:numId w:val="8"/>
        </w:numPr>
        <w:rPr>
          <w:rFonts w:cstheme="minorHAnsi"/>
          <w:bCs/>
          <w:snapToGrid w:val="0"/>
          <w:sz w:val="24"/>
          <w:szCs w:val="24"/>
        </w:rPr>
      </w:pPr>
      <w:r w:rsidRPr="007862B3">
        <w:rPr>
          <w:rFonts w:cstheme="minorHAnsi"/>
          <w:bCs/>
          <w:snapToGrid w:val="0"/>
          <w:sz w:val="24"/>
          <w:szCs w:val="24"/>
        </w:rPr>
        <w:t>ensure a high profile of the subject in both the independent curriculum and the thematic approach</w:t>
      </w:r>
    </w:p>
    <w:p w14:paraId="14F2B0B8" w14:textId="3C30D91E" w:rsidR="00020F4C" w:rsidRPr="007862B3" w:rsidRDefault="00020F4C" w:rsidP="00720B6A">
      <w:pPr>
        <w:pStyle w:val="NoSpacing"/>
        <w:numPr>
          <w:ilvl w:val="0"/>
          <w:numId w:val="8"/>
        </w:numPr>
        <w:rPr>
          <w:rFonts w:cstheme="minorHAnsi"/>
          <w:bCs/>
          <w:snapToGrid w:val="0"/>
          <w:sz w:val="24"/>
          <w:szCs w:val="24"/>
        </w:rPr>
      </w:pPr>
      <w:r w:rsidRPr="007862B3">
        <w:rPr>
          <w:rFonts w:cstheme="minorHAnsi"/>
          <w:bCs/>
          <w:snapToGrid w:val="0"/>
          <w:sz w:val="24"/>
          <w:szCs w:val="24"/>
        </w:rPr>
        <w:t xml:space="preserve">ensure a full range of relevant and effective resources are available to enhance and support learning </w:t>
      </w:r>
      <w:r w:rsidRPr="007862B3">
        <w:rPr>
          <w:rFonts w:cstheme="minorHAnsi"/>
          <w:snapToGrid w:val="0"/>
          <w:sz w:val="24"/>
          <w:szCs w:val="24"/>
        </w:rPr>
        <w:t>and</w:t>
      </w:r>
      <w:r w:rsidRPr="007862B3">
        <w:rPr>
          <w:rFonts w:cstheme="minorHAnsi"/>
          <w:bCs/>
          <w:snapToGrid w:val="0"/>
          <w:sz w:val="24"/>
          <w:szCs w:val="24"/>
        </w:rPr>
        <w:t xml:space="preserve"> </w:t>
      </w:r>
      <w:r w:rsidRPr="007862B3">
        <w:rPr>
          <w:rFonts w:cstheme="minorHAnsi"/>
          <w:snapToGrid w:val="0"/>
          <w:sz w:val="24"/>
          <w:szCs w:val="24"/>
        </w:rPr>
        <w:t>for providing a regularly updated audit of resources planned through the annual Subject Development Planning cycle and expenditure evaluated as part of that process.</w:t>
      </w:r>
    </w:p>
    <w:p w14:paraId="3D72418F" w14:textId="39BA0400" w:rsidR="00020F4C" w:rsidRPr="007862B3" w:rsidRDefault="00020F4C" w:rsidP="00720B6A">
      <w:pPr>
        <w:pStyle w:val="NoSpacing"/>
        <w:numPr>
          <w:ilvl w:val="0"/>
          <w:numId w:val="8"/>
        </w:numPr>
        <w:rPr>
          <w:rFonts w:cstheme="minorHAnsi"/>
          <w:bCs/>
          <w:snapToGrid w:val="0"/>
          <w:sz w:val="24"/>
          <w:szCs w:val="24"/>
        </w:rPr>
      </w:pPr>
      <w:r w:rsidRPr="007862B3">
        <w:rPr>
          <w:rFonts w:cstheme="minorHAnsi"/>
          <w:bCs/>
          <w:snapToGrid w:val="0"/>
          <w:sz w:val="24"/>
          <w:szCs w:val="24"/>
        </w:rPr>
        <w:t>model the teaching of reading.</w:t>
      </w:r>
    </w:p>
    <w:p w14:paraId="6349E60F" w14:textId="7BAD1BA9" w:rsidR="00020F4C" w:rsidRPr="007862B3" w:rsidRDefault="00020F4C" w:rsidP="00720B6A">
      <w:pPr>
        <w:pStyle w:val="NoSpacing"/>
        <w:numPr>
          <w:ilvl w:val="0"/>
          <w:numId w:val="8"/>
        </w:numPr>
        <w:rPr>
          <w:rFonts w:cstheme="minorHAnsi"/>
          <w:bCs/>
          <w:snapToGrid w:val="0"/>
          <w:sz w:val="24"/>
          <w:szCs w:val="24"/>
        </w:rPr>
      </w:pPr>
      <w:r w:rsidRPr="007862B3">
        <w:rPr>
          <w:rFonts w:cstheme="minorHAnsi"/>
          <w:bCs/>
          <w:snapToGrid w:val="0"/>
          <w:sz w:val="24"/>
          <w:szCs w:val="24"/>
        </w:rPr>
        <w:t>ensure progression of the key knowledge and skills identified within each unit and that these are integral to the programme of study and relevant to each child's start and end points.</w:t>
      </w:r>
    </w:p>
    <w:p w14:paraId="250BC8DC" w14:textId="35B0F3F4" w:rsidR="00020F4C" w:rsidRPr="007862B3" w:rsidRDefault="00020F4C" w:rsidP="00720B6A">
      <w:pPr>
        <w:pStyle w:val="NoSpacing"/>
        <w:numPr>
          <w:ilvl w:val="0"/>
          <w:numId w:val="8"/>
        </w:numPr>
        <w:rPr>
          <w:rFonts w:cstheme="minorHAnsi"/>
          <w:bCs/>
          <w:snapToGrid w:val="0"/>
          <w:sz w:val="24"/>
          <w:szCs w:val="24"/>
        </w:rPr>
      </w:pPr>
      <w:r w:rsidRPr="007862B3">
        <w:rPr>
          <w:rFonts w:cstheme="minorHAnsi"/>
          <w:bCs/>
          <w:snapToGrid w:val="0"/>
          <w:sz w:val="24"/>
          <w:szCs w:val="24"/>
        </w:rPr>
        <w:t>monitor data, books and ensure that key knowledge is evidenced in outcomes, alongside and as supported, by SLT</w:t>
      </w:r>
    </w:p>
    <w:p w14:paraId="5025599E" w14:textId="67C048E6" w:rsidR="00020F4C" w:rsidRPr="007862B3" w:rsidRDefault="00020F4C" w:rsidP="00720B6A">
      <w:pPr>
        <w:pStyle w:val="NoSpacing"/>
        <w:numPr>
          <w:ilvl w:val="0"/>
          <w:numId w:val="8"/>
        </w:numPr>
        <w:rPr>
          <w:rFonts w:cstheme="minorHAnsi"/>
          <w:bCs/>
          <w:snapToGrid w:val="0"/>
          <w:sz w:val="24"/>
          <w:szCs w:val="24"/>
        </w:rPr>
      </w:pPr>
      <w:r w:rsidRPr="007862B3">
        <w:rPr>
          <w:rFonts w:cstheme="minorHAnsi"/>
          <w:bCs/>
          <w:snapToGrid w:val="0"/>
          <w:sz w:val="24"/>
          <w:szCs w:val="24"/>
        </w:rPr>
        <w:t>monitor planning and oversee the teaching of reading.</w:t>
      </w:r>
    </w:p>
    <w:p w14:paraId="43EBD6FE" w14:textId="29720FD1" w:rsidR="00020F4C" w:rsidRPr="007862B3" w:rsidRDefault="00020F4C" w:rsidP="00720B6A">
      <w:pPr>
        <w:pStyle w:val="NoSpacing"/>
        <w:numPr>
          <w:ilvl w:val="0"/>
          <w:numId w:val="8"/>
        </w:numPr>
        <w:rPr>
          <w:rFonts w:cstheme="minorHAnsi"/>
          <w:bCs/>
          <w:snapToGrid w:val="0"/>
          <w:sz w:val="24"/>
          <w:szCs w:val="24"/>
        </w:rPr>
      </w:pPr>
      <w:r w:rsidRPr="007862B3">
        <w:rPr>
          <w:rFonts w:cstheme="minorHAnsi"/>
          <w:bCs/>
          <w:snapToGrid w:val="0"/>
          <w:sz w:val="24"/>
          <w:szCs w:val="24"/>
        </w:rPr>
        <w:t>lead further improvement in and development of the subject as informed by effective subject audits and colleague feedback</w:t>
      </w:r>
    </w:p>
    <w:p w14:paraId="49A3AAE2" w14:textId="7489ECCD" w:rsidR="00020F4C" w:rsidRPr="007862B3" w:rsidRDefault="00020F4C" w:rsidP="00720B6A">
      <w:pPr>
        <w:pStyle w:val="NoSpacing"/>
        <w:numPr>
          <w:ilvl w:val="0"/>
          <w:numId w:val="8"/>
        </w:numPr>
        <w:rPr>
          <w:rFonts w:cstheme="minorHAnsi"/>
          <w:bCs/>
          <w:snapToGrid w:val="0"/>
          <w:sz w:val="24"/>
          <w:szCs w:val="24"/>
        </w:rPr>
      </w:pPr>
      <w:r w:rsidRPr="007862B3">
        <w:rPr>
          <w:rFonts w:cstheme="minorHAnsi"/>
          <w:bCs/>
          <w:snapToGrid w:val="0"/>
          <w:sz w:val="24"/>
          <w:szCs w:val="24"/>
        </w:rPr>
        <w:t>ensure that reading has a positive effect on all pupils with SEND </w:t>
      </w:r>
    </w:p>
    <w:p w14:paraId="26DF8D6C" w14:textId="0D5CE47A" w:rsidR="00020F4C" w:rsidRPr="007862B3" w:rsidRDefault="00020F4C" w:rsidP="00720B6A">
      <w:pPr>
        <w:pStyle w:val="NoSpacing"/>
        <w:numPr>
          <w:ilvl w:val="0"/>
          <w:numId w:val="8"/>
        </w:numPr>
        <w:rPr>
          <w:rFonts w:cstheme="minorHAnsi"/>
          <w:bCs/>
          <w:snapToGrid w:val="0"/>
          <w:sz w:val="24"/>
          <w:szCs w:val="24"/>
        </w:rPr>
      </w:pPr>
      <w:r w:rsidRPr="007862B3">
        <w:rPr>
          <w:rFonts w:cstheme="minorHAnsi"/>
          <w:bCs/>
          <w:snapToGrid w:val="0"/>
          <w:sz w:val="24"/>
          <w:szCs w:val="24"/>
        </w:rPr>
        <w:t xml:space="preserve">ensure that reading takes account of the school’s curriculum drivers which promote independence, </w:t>
      </w:r>
      <w:r w:rsidR="00720B6A" w:rsidRPr="007862B3">
        <w:rPr>
          <w:rFonts w:cstheme="minorHAnsi"/>
          <w:bCs/>
          <w:snapToGrid w:val="0"/>
          <w:sz w:val="24"/>
          <w:szCs w:val="24"/>
        </w:rPr>
        <w:t>c</w:t>
      </w:r>
      <w:r w:rsidRPr="007862B3">
        <w:rPr>
          <w:rFonts w:cstheme="minorHAnsi"/>
          <w:bCs/>
          <w:snapToGrid w:val="0"/>
          <w:sz w:val="24"/>
          <w:szCs w:val="24"/>
        </w:rPr>
        <w:t>ommunication, being safe and positive physical and mental health &amp; wellbeing.</w:t>
      </w:r>
    </w:p>
    <w:p w14:paraId="69414298" w14:textId="3BEC028D" w:rsidR="00020F4C" w:rsidRPr="007862B3" w:rsidRDefault="00020F4C" w:rsidP="00720B6A">
      <w:pPr>
        <w:pStyle w:val="NoSpacing"/>
        <w:numPr>
          <w:ilvl w:val="0"/>
          <w:numId w:val="8"/>
        </w:numPr>
        <w:rPr>
          <w:rFonts w:cstheme="minorHAnsi"/>
          <w:bCs/>
          <w:snapToGrid w:val="0"/>
          <w:sz w:val="24"/>
          <w:szCs w:val="24"/>
        </w:rPr>
      </w:pPr>
      <w:r w:rsidRPr="007862B3">
        <w:rPr>
          <w:rFonts w:cstheme="minorHAnsi"/>
          <w:bCs/>
          <w:snapToGrid w:val="0"/>
          <w:sz w:val="24"/>
          <w:szCs w:val="24"/>
        </w:rPr>
        <w:t>ensure that reading takes account of the school's context and promotes pupils’ pride in the local area and, where possible, provides access to positive role models from the local area to enhance reading.</w:t>
      </w:r>
    </w:p>
    <w:p w14:paraId="07A4C3AC" w14:textId="2EFE36B5" w:rsidR="00020F4C" w:rsidRPr="007862B3" w:rsidRDefault="00020F4C" w:rsidP="00720B6A">
      <w:pPr>
        <w:pStyle w:val="NoSpacing"/>
        <w:numPr>
          <w:ilvl w:val="0"/>
          <w:numId w:val="8"/>
        </w:numPr>
        <w:rPr>
          <w:rFonts w:cstheme="minorHAnsi"/>
          <w:bCs/>
          <w:snapToGrid w:val="0"/>
          <w:sz w:val="24"/>
          <w:szCs w:val="24"/>
        </w:rPr>
      </w:pPr>
      <w:r w:rsidRPr="007862B3">
        <w:rPr>
          <w:rFonts w:cstheme="minorHAnsi"/>
          <w:bCs/>
          <w:snapToGrid w:val="0"/>
          <w:sz w:val="24"/>
          <w:szCs w:val="24"/>
        </w:rPr>
        <w:t xml:space="preserve">ensure that approaches are informed by and in line with current identified good practice and pedagogy; to network and maintain existing links with clusters or individuals with specialist </w:t>
      </w:r>
      <w:r w:rsidR="001B40F1" w:rsidRPr="007862B3">
        <w:rPr>
          <w:rFonts w:cstheme="minorHAnsi"/>
          <w:bCs/>
          <w:snapToGrid w:val="0"/>
          <w:sz w:val="24"/>
          <w:szCs w:val="24"/>
        </w:rPr>
        <w:lastRenderedPageBreak/>
        <w:t>expertise and</w:t>
      </w:r>
      <w:r w:rsidRPr="007862B3">
        <w:rPr>
          <w:rFonts w:cstheme="minorHAnsi"/>
          <w:bCs/>
          <w:snapToGrid w:val="0"/>
          <w:sz w:val="24"/>
          <w:szCs w:val="24"/>
        </w:rPr>
        <w:t xml:space="preserve"> take advantage of regular opportunities for professional development to enrich and improve teaching and learning in reading.</w:t>
      </w:r>
    </w:p>
    <w:p w14:paraId="56F35A06" w14:textId="29955C61" w:rsidR="00020F4C" w:rsidRPr="007862B3" w:rsidRDefault="00020F4C" w:rsidP="00720B6A">
      <w:pPr>
        <w:pStyle w:val="NoSpacing"/>
        <w:numPr>
          <w:ilvl w:val="0"/>
          <w:numId w:val="8"/>
        </w:numPr>
        <w:rPr>
          <w:rFonts w:cstheme="minorHAnsi"/>
          <w:bCs/>
          <w:snapToGrid w:val="0"/>
          <w:sz w:val="24"/>
          <w:szCs w:val="24"/>
        </w:rPr>
      </w:pPr>
      <w:r w:rsidRPr="007862B3">
        <w:rPr>
          <w:rFonts w:cstheme="minorHAnsi"/>
          <w:bCs/>
          <w:snapToGrid w:val="0"/>
          <w:sz w:val="24"/>
          <w:szCs w:val="24"/>
        </w:rPr>
        <w:t>have a general responsibility for LA and Schools Safety Policies within their subject area and be directly responsible to the Headteacher for the application of all health, safety and welfare measures and procedures within their own department/ area of work. E.g. conducting risk assessments for the subject and associated educational visits</w:t>
      </w:r>
      <w:bookmarkEnd w:id="14"/>
      <w:r w:rsidRPr="007862B3">
        <w:rPr>
          <w:rFonts w:cstheme="minorHAnsi"/>
          <w:bCs/>
          <w:snapToGrid w:val="0"/>
          <w:sz w:val="24"/>
          <w:szCs w:val="24"/>
        </w:rPr>
        <w:t>.</w:t>
      </w:r>
    </w:p>
    <w:p w14:paraId="50D18F64" w14:textId="77777777" w:rsidR="00020F4C" w:rsidRPr="007862B3" w:rsidRDefault="00020F4C" w:rsidP="00020F4C">
      <w:pPr>
        <w:pStyle w:val="NoSpacing"/>
        <w:rPr>
          <w:rFonts w:cstheme="minorHAnsi"/>
          <w:bCs/>
          <w:snapToGrid w:val="0"/>
          <w:sz w:val="24"/>
          <w:szCs w:val="24"/>
        </w:rPr>
      </w:pPr>
    </w:p>
    <w:p w14:paraId="7201E8F0" w14:textId="77777777" w:rsidR="00020F4C" w:rsidRPr="007862B3" w:rsidRDefault="00020F4C" w:rsidP="00020F4C">
      <w:pPr>
        <w:pStyle w:val="NoSpacing"/>
        <w:rPr>
          <w:rFonts w:cstheme="minorHAnsi"/>
          <w:b/>
          <w:bCs/>
          <w:sz w:val="24"/>
          <w:szCs w:val="24"/>
          <w:u w:val="single"/>
        </w:rPr>
      </w:pPr>
      <w:bookmarkStart w:id="15" w:name="_Hlk103075278"/>
      <w:bookmarkStart w:id="16" w:name="_Hlk102040358"/>
      <w:r w:rsidRPr="007862B3">
        <w:rPr>
          <w:rFonts w:cstheme="minorHAnsi"/>
          <w:b/>
          <w:bCs/>
          <w:sz w:val="24"/>
          <w:szCs w:val="24"/>
          <w:u w:val="single"/>
        </w:rPr>
        <w:t>Appendices:</w:t>
      </w:r>
    </w:p>
    <w:p w14:paraId="4E522D2F" w14:textId="77777777" w:rsidR="00020F4C" w:rsidRPr="007862B3" w:rsidRDefault="00020F4C" w:rsidP="00020F4C">
      <w:pPr>
        <w:pStyle w:val="NoSpacing"/>
        <w:rPr>
          <w:rFonts w:cstheme="minorHAnsi"/>
          <w:sz w:val="24"/>
          <w:szCs w:val="24"/>
        </w:rPr>
      </w:pPr>
    </w:p>
    <w:p w14:paraId="419C306D" w14:textId="77777777" w:rsidR="00020F4C" w:rsidRPr="007862B3" w:rsidRDefault="00020F4C" w:rsidP="00720B6A">
      <w:pPr>
        <w:pStyle w:val="NoSpacing"/>
        <w:numPr>
          <w:ilvl w:val="0"/>
          <w:numId w:val="9"/>
        </w:numPr>
        <w:rPr>
          <w:rFonts w:cstheme="minorHAnsi"/>
          <w:sz w:val="24"/>
          <w:szCs w:val="24"/>
        </w:rPr>
      </w:pPr>
      <w:r w:rsidRPr="007862B3">
        <w:rPr>
          <w:rFonts w:cstheme="minorHAnsi"/>
          <w:sz w:val="24"/>
          <w:szCs w:val="24"/>
        </w:rPr>
        <w:t xml:space="preserve">Subject Maps for Key Stages 3 &amp; 4 </w:t>
      </w:r>
    </w:p>
    <w:p w14:paraId="1FFAA2F6" w14:textId="77777777" w:rsidR="00020F4C" w:rsidRPr="007862B3" w:rsidRDefault="00020F4C" w:rsidP="00720B6A">
      <w:pPr>
        <w:pStyle w:val="NoSpacing"/>
        <w:numPr>
          <w:ilvl w:val="0"/>
          <w:numId w:val="9"/>
        </w:numPr>
        <w:rPr>
          <w:rFonts w:cstheme="minorHAnsi"/>
          <w:sz w:val="24"/>
          <w:szCs w:val="24"/>
        </w:rPr>
      </w:pPr>
      <w:r w:rsidRPr="007862B3">
        <w:rPr>
          <w:rFonts w:cstheme="minorHAnsi"/>
          <w:sz w:val="24"/>
          <w:szCs w:val="24"/>
        </w:rPr>
        <w:t>Schemes of Learning for English</w:t>
      </w:r>
    </w:p>
    <w:p w14:paraId="6D4A7747" w14:textId="77777777" w:rsidR="00020F4C" w:rsidRPr="007862B3" w:rsidRDefault="00020F4C" w:rsidP="00020F4C">
      <w:pPr>
        <w:pStyle w:val="NoSpacing"/>
        <w:rPr>
          <w:rFonts w:cstheme="minorHAnsi"/>
          <w:sz w:val="24"/>
          <w:szCs w:val="24"/>
        </w:rPr>
      </w:pPr>
    </w:p>
    <w:p w14:paraId="5CCEDCAC" w14:textId="77777777" w:rsidR="00020F4C" w:rsidRPr="007862B3" w:rsidRDefault="00020F4C" w:rsidP="00020F4C">
      <w:pPr>
        <w:pStyle w:val="NoSpacing"/>
        <w:rPr>
          <w:rFonts w:eastAsia="Calibri" w:cstheme="minorHAnsi"/>
          <w:b/>
          <w:bCs/>
          <w:sz w:val="24"/>
          <w:szCs w:val="24"/>
        </w:rPr>
      </w:pPr>
      <w:bookmarkStart w:id="17" w:name="_Toc23248654"/>
      <w:r w:rsidRPr="007862B3">
        <w:rPr>
          <w:rFonts w:eastAsia="Calibri" w:cstheme="minorHAnsi"/>
          <w:b/>
          <w:bCs/>
          <w:sz w:val="24"/>
          <w:szCs w:val="24"/>
        </w:rPr>
        <w:t>Links with other policies</w:t>
      </w:r>
      <w:bookmarkEnd w:id="17"/>
    </w:p>
    <w:p w14:paraId="06F49252" w14:textId="77777777" w:rsidR="00020F4C" w:rsidRPr="007862B3" w:rsidRDefault="00020F4C" w:rsidP="00720B6A">
      <w:pPr>
        <w:pStyle w:val="NoSpacing"/>
        <w:numPr>
          <w:ilvl w:val="0"/>
          <w:numId w:val="10"/>
        </w:numPr>
        <w:rPr>
          <w:rFonts w:cstheme="minorHAnsi"/>
          <w:sz w:val="24"/>
          <w:szCs w:val="24"/>
        </w:rPr>
      </w:pPr>
      <w:r w:rsidRPr="007862B3">
        <w:rPr>
          <w:rFonts w:cstheme="minorHAnsi"/>
          <w:sz w:val="24"/>
          <w:szCs w:val="24"/>
        </w:rPr>
        <w:t xml:space="preserve">Curriculum Policy </w:t>
      </w:r>
    </w:p>
    <w:p w14:paraId="6F9E137A" w14:textId="77777777" w:rsidR="00020F4C" w:rsidRPr="007862B3" w:rsidRDefault="00020F4C" w:rsidP="00720B6A">
      <w:pPr>
        <w:pStyle w:val="NoSpacing"/>
        <w:numPr>
          <w:ilvl w:val="0"/>
          <w:numId w:val="10"/>
        </w:numPr>
        <w:rPr>
          <w:rFonts w:cstheme="minorHAnsi"/>
          <w:sz w:val="24"/>
          <w:szCs w:val="24"/>
        </w:rPr>
      </w:pPr>
      <w:bookmarkStart w:id="18" w:name="_Hlk103089160"/>
      <w:r w:rsidRPr="007862B3">
        <w:rPr>
          <w:rFonts w:cstheme="minorHAnsi"/>
          <w:sz w:val="24"/>
          <w:szCs w:val="24"/>
        </w:rPr>
        <w:t xml:space="preserve">Annotation and Marking policy </w:t>
      </w:r>
    </w:p>
    <w:bookmarkEnd w:id="18"/>
    <w:p w14:paraId="1E5E184C" w14:textId="77777777" w:rsidR="00020F4C" w:rsidRPr="007862B3" w:rsidRDefault="00020F4C" w:rsidP="00720B6A">
      <w:pPr>
        <w:pStyle w:val="NoSpacing"/>
        <w:numPr>
          <w:ilvl w:val="0"/>
          <w:numId w:val="10"/>
        </w:numPr>
        <w:rPr>
          <w:rFonts w:cstheme="minorHAnsi"/>
          <w:sz w:val="24"/>
          <w:szCs w:val="24"/>
        </w:rPr>
      </w:pPr>
      <w:r w:rsidRPr="007862B3">
        <w:rPr>
          <w:rFonts w:cstheme="minorHAnsi"/>
          <w:sz w:val="24"/>
          <w:szCs w:val="24"/>
        </w:rPr>
        <w:t xml:space="preserve">Autism Policy </w:t>
      </w:r>
    </w:p>
    <w:p w14:paraId="1AD6E185" w14:textId="77777777" w:rsidR="00020F4C" w:rsidRPr="007862B3" w:rsidRDefault="00020F4C" w:rsidP="00720B6A">
      <w:pPr>
        <w:pStyle w:val="NoSpacing"/>
        <w:numPr>
          <w:ilvl w:val="0"/>
          <w:numId w:val="10"/>
        </w:numPr>
        <w:rPr>
          <w:rFonts w:cstheme="minorHAnsi"/>
          <w:sz w:val="24"/>
          <w:szCs w:val="24"/>
        </w:rPr>
      </w:pPr>
      <w:r w:rsidRPr="007862B3">
        <w:rPr>
          <w:rFonts w:cstheme="minorHAnsi"/>
          <w:sz w:val="24"/>
          <w:szCs w:val="24"/>
        </w:rPr>
        <w:t xml:space="preserve">Intensive Interaction Policy </w:t>
      </w:r>
    </w:p>
    <w:p w14:paraId="409670DA" w14:textId="77777777" w:rsidR="00020F4C" w:rsidRPr="007862B3" w:rsidRDefault="00020F4C" w:rsidP="00720B6A">
      <w:pPr>
        <w:pStyle w:val="NoSpacing"/>
        <w:numPr>
          <w:ilvl w:val="0"/>
          <w:numId w:val="10"/>
        </w:numPr>
        <w:rPr>
          <w:rFonts w:cstheme="minorHAnsi"/>
          <w:sz w:val="24"/>
          <w:szCs w:val="24"/>
        </w:rPr>
      </w:pPr>
      <w:r w:rsidRPr="007862B3">
        <w:rPr>
          <w:rFonts w:cstheme="minorHAnsi"/>
          <w:sz w:val="24"/>
          <w:szCs w:val="24"/>
        </w:rPr>
        <w:t xml:space="preserve">AAC Policy </w:t>
      </w:r>
    </w:p>
    <w:p w14:paraId="66742440" w14:textId="77777777" w:rsidR="00020F4C" w:rsidRPr="007862B3" w:rsidRDefault="00020F4C" w:rsidP="00720B6A">
      <w:pPr>
        <w:pStyle w:val="NoSpacing"/>
        <w:numPr>
          <w:ilvl w:val="0"/>
          <w:numId w:val="10"/>
        </w:numPr>
        <w:rPr>
          <w:rFonts w:cstheme="minorHAnsi"/>
          <w:sz w:val="24"/>
          <w:szCs w:val="24"/>
        </w:rPr>
      </w:pPr>
      <w:r w:rsidRPr="007862B3">
        <w:rPr>
          <w:rFonts w:cstheme="minorHAnsi"/>
          <w:sz w:val="24"/>
          <w:szCs w:val="24"/>
        </w:rPr>
        <w:t xml:space="preserve">Total Communication Policy </w:t>
      </w:r>
    </w:p>
    <w:p w14:paraId="109F88EA" w14:textId="77777777" w:rsidR="00020F4C" w:rsidRPr="007862B3" w:rsidRDefault="00020F4C" w:rsidP="00720B6A">
      <w:pPr>
        <w:pStyle w:val="NoSpacing"/>
        <w:numPr>
          <w:ilvl w:val="0"/>
          <w:numId w:val="10"/>
        </w:numPr>
        <w:rPr>
          <w:rFonts w:cstheme="minorHAnsi"/>
          <w:sz w:val="24"/>
          <w:szCs w:val="24"/>
        </w:rPr>
      </w:pPr>
      <w:r w:rsidRPr="007862B3">
        <w:rPr>
          <w:rFonts w:cstheme="minorHAnsi"/>
          <w:sz w:val="24"/>
          <w:szCs w:val="24"/>
        </w:rPr>
        <w:t xml:space="preserve">Online Safety Policy </w:t>
      </w:r>
    </w:p>
    <w:p w14:paraId="53542E6E" w14:textId="77777777" w:rsidR="00020F4C" w:rsidRPr="007862B3" w:rsidRDefault="00020F4C" w:rsidP="00720B6A">
      <w:pPr>
        <w:pStyle w:val="NoSpacing"/>
        <w:numPr>
          <w:ilvl w:val="0"/>
          <w:numId w:val="10"/>
        </w:numPr>
        <w:rPr>
          <w:rFonts w:cstheme="minorHAnsi"/>
          <w:sz w:val="24"/>
          <w:szCs w:val="24"/>
        </w:rPr>
      </w:pPr>
      <w:r w:rsidRPr="007862B3">
        <w:rPr>
          <w:rFonts w:cstheme="minorHAnsi"/>
          <w:sz w:val="24"/>
          <w:szCs w:val="24"/>
        </w:rPr>
        <w:t>Health &amp; Safety policy appendix for subjects</w:t>
      </w:r>
    </w:p>
    <w:bookmarkEnd w:id="15"/>
    <w:p w14:paraId="5F861F5B" w14:textId="77777777" w:rsidR="00020F4C" w:rsidRPr="007862B3" w:rsidRDefault="00020F4C" w:rsidP="00020F4C">
      <w:pPr>
        <w:pStyle w:val="NoSpacing"/>
        <w:rPr>
          <w:rFonts w:cstheme="minorHAnsi"/>
          <w:sz w:val="24"/>
          <w:szCs w:val="24"/>
        </w:rPr>
      </w:pPr>
    </w:p>
    <w:p w14:paraId="376DC764" w14:textId="77777777" w:rsidR="00020F4C" w:rsidRPr="007862B3" w:rsidRDefault="00020F4C" w:rsidP="00020F4C">
      <w:pPr>
        <w:pStyle w:val="NoSpacing"/>
        <w:rPr>
          <w:rFonts w:cstheme="minorHAnsi"/>
          <w:sz w:val="24"/>
          <w:szCs w:val="24"/>
        </w:rPr>
      </w:pPr>
      <w:bookmarkStart w:id="19" w:name="_Hlk103081468"/>
      <w:r w:rsidRPr="007862B3">
        <w:rPr>
          <w:rFonts w:cstheme="minorHAnsi"/>
          <w:sz w:val="24"/>
          <w:szCs w:val="24"/>
        </w:rPr>
        <w:t>This is not an exclusive list of policies and should not indicate to the reader that there are no other policies relevant to the understanding of best practice within our learning community.</w:t>
      </w:r>
    </w:p>
    <w:bookmarkEnd w:id="16"/>
    <w:bookmarkEnd w:id="19"/>
    <w:p w14:paraId="4B693562" w14:textId="0EA662D8" w:rsidR="000D5E37" w:rsidRPr="007862B3" w:rsidRDefault="000D5E37" w:rsidP="00020F4C">
      <w:pPr>
        <w:pStyle w:val="NoSpacing"/>
        <w:rPr>
          <w:rFonts w:cstheme="minorHAnsi"/>
          <w:sz w:val="24"/>
          <w:szCs w:val="24"/>
        </w:rPr>
      </w:pPr>
    </w:p>
    <w:p w14:paraId="202ABE3B" w14:textId="028A18CE" w:rsidR="00720B6A" w:rsidRPr="007862B3" w:rsidRDefault="00720B6A" w:rsidP="00020F4C">
      <w:pPr>
        <w:pStyle w:val="NoSpacing"/>
        <w:rPr>
          <w:rFonts w:cstheme="minorHAnsi"/>
          <w:sz w:val="24"/>
          <w:szCs w:val="24"/>
        </w:rPr>
      </w:pPr>
    </w:p>
    <w:p w14:paraId="06E6534F" w14:textId="4D16A138" w:rsidR="00720B6A" w:rsidRPr="007862B3" w:rsidRDefault="00720B6A" w:rsidP="00020F4C">
      <w:pPr>
        <w:pStyle w:val="NoSpacing"/>
        <w:rPr>
          <w:rFonts w:cstheme="minorHAnsi"/>
          <w:sz w:val="24"/>
          <w:szCs w:val="24"/>
        </w:rPr>
      </w:pPr>
    </w:p>
    <w:p w14:paraId="6A4D2461" w14:textId="2C79817E" w:rsidR="00E40827" w:rsidRPr="007862B3" w:rsidRDefault="00E40827"/>
    <w:tbl>
      <w:tblPr>
        <w:tblStyle w:val="TableGrid"/>
        <w:tblW w:w="10343" w:type="dxa"/>
        <w:tblLook w:val="04A0" w:firstRow="1" w:lastRow="0" w:firstColumn="1" w:lastColumn="0" w:noHBand="0" w:noVBand="1"/>
      </w:tblPr>
      <w:tblGrid>
        <w:gridCol w:w="3256"/>
        <w:gridCol w:w="7087"/>
      </w:tblGrid>
      <w:tr w:rsidR="00E40827" w:rsidRPr="007862B3" w14:paraId="71B5EE91" w14:textId="77777777" w:rsidTr="00FF78BE">
        <w:trPr>
          <w:trHeight w:val="567"/>
        </w:trPr>
        <w:tc>
          <w:tcPr>
            <w:tcW w:w="3256" w:type="dxa"/>
            <w:shd w:val="clear" w:color="auto" w:fill="F2F2F2" w:themeFill="background1" w:themeFillShade="F2"/>
            <w:vAlign w:val="center"/>
          </w:tcPr>
          <w:p w14:paraId="608140FC" w14:textId="7EAA2F8C" w:rsidR="00E40827" w:rsidRPr="007862B3" w:rsidRDefault="00E40827" w:rsidP="00E40827">
            <w:pPr>
              <w:rPr>
                <w:b/>
                <w:bCs/>
              </w:rPr>
            </w:pPr>
            <w:r w:rsidRPr="007862B3">
              <w:rPr>
                <w:b/>
                <w:bCs/>
              </w:rPr>
              <w:t>Policy approved by governors:</w:t>
            </w:r>
          </w:p>
        </w:tc>
        <w:tc>
          <w:tcPr>
            <w:tcW w:w="7087" w:type="dxa"/>
            <w:vAlign w:val="center"/>
          </w:tcPr>
          <w:p w14:paraId="59A6DE95" w14:textId="4BA5EC60" w:rsidR="00E40827" w:rsidRPr="007862B3" w:rsidRDefault="00BA5A48" w:rsidP="00E40827">
            <w:r w:rsidRPr="007862B3">
              <w:t>July 202</w:t>
            </w:r>
            <w:r w:rsidR="004E2AA8" w:rsidRPr="007862B3">
              <w:t>5</w:t>
            </w:r>
          </w:p>
        </w:tc>
      </w:tr>
      <w:tr w:rsidR="00E40827" w:rsidRPr="007862B3" w14:paraId="04923760" w14:textId="77777777" w:rsidTr="00FF78BE">
        <w:trPr>
          <w:trHeight w:val="567"/>
        </w:trPr>
        <w:tc>
          <w:tcPr>
            <w:tcW w:w="3256" w:type="dxa"/>
            <w:shd w:val="clear" w:color="auto" w:fill="F2F2F2" w:themeFill="background1" w:themeFillShade="F2"/>
            <w:vAlign w:val="center"/>
          </w:tcPr>
          <w:p w14:paraId="6B8E14DA" w14:textId="18AF9D5F" w:rsidR="00E40827" w:rsidRPr="007862B3" w:rsidRDefault="00E40827" w:rsidP="00E40827">
            <w:pPr>
              <w:rPr>
                <w:b/>
                <w:bCs/>
              </w:rPr>
            </w:pPr>
            <w:r w:rsidRPr="007862B3">
              <w:rPr>
                <w:b/>
                <w:bCs/>
              </w:rPr>
              <w:t>Review Date:</w:t>
            </w:r>
          </w:p>
        </w:tc>
        <w:tc>
          <w:tcPr>
            <w:tcW w:w="7087" w:type="dxa"/>
            <w:vAlign w:val="center"/>
          </w:tcPr>
          <w:p w14:paraId="44C2E9DA" w14:textId="76100651" w:rsidR="00BA5A48" w:rsidRPr="007862B3" w:rsidRDefault="00BA5A48" w:rsidP="00E40827">
            <w:r w:rsidRPr="007862B3">
              <w:t>July 202</w:t>
            </w:r>
            <w:r w:rsidR="004E2AA8" w:rsidRPr="007862B3">
              <w:t>6</w:t>
            </w:r>
          </w:p>
        </w:tc>
      </w:tr>
      <w:tr w:rsidR="00E40827" w:rsidRPr="007862B3" w14:paraId="73B2D1B5" w14:textId="77777777" w:rsidTr="00FF78BE">
        <w:trPr>
          <w:trHeight w:val="1134"/>
        </w:trPr>
        <w:tc>
          <w:tcPr>
            <w:tcW w:w="3256" w:type="dxa"/>
            <w:shd w:val="clear" w:color="auto" w:fill="F2F2F2" w:themeFill="background1" w:themeFillShade="F2"/>
            <w:vAlign w:val="center"/>
          </w:tcPr>
          <w:p w14:paraId="10E48F93" w14:textId="77777777" w:rsidR="00E40827" w:rsidRPr="007862B3" w:rsidRDefault="00E40827" w:rsidP="00E40827">
            <w:pPr>
              <w:rPr>
                <w:b/>
                <w:bCs/>
              </w:rPr>
            </w:pPr>
            <w:r w:rsidRPr="007862B3">
              <w:rPr>
                <w:b/>
                <w:bCs/>
              </w:rPr>
              <w:t xml:space="preserve">Signed: </w:t>
            </w:r>
          </w:p>
          <w:p w14:paraId="139558AB" w14:textId="7C04CB9F" w:rsidR="00E40827" w:rsidRPr="007862B3" w:rsidRDefault="00E40827" w:rsidP="00E40827">
            <w:r w:rsidRPr="007862B3">
              <w:t>T Ashton, Chair of Governors</w:t>
            </w:r>
          </w:p>
        </w:tc>
        <w:tc>
          <w:tcPr>
            <w:tcW w:w="7087" w:type="dxa"/>
            <w:vAlign w:val="center"/>
          </w:tcPr>
          <w:p w14:paraId="637752DD" w14:textId="7BE87E87" w:rsidR="00E40827" w:rsidRPr="007862B3" w:rsidRDefault="00E40827" w:rsidP="00E40827">
            <w:r w:rsidRPr="007862B3">
              <w:rPr>
                <w:noProof/>
              </w:rPr>
              <w:drawing>
                <wp:inline distT="0" distB="0" distL="0" distR="0" wp14:anchorId="214B00CC" wp14:editId="75BEBFF5">
                  <wp:extent cx="1200000" cy="539115"/>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7">
                            <a:extLst>
                              <a:ext uri="{28A0092B-C50C-407E-A947-70E740481C1C}">
                                <a14:useLocalDpi xmlns:a14="http://schemas.microsoft.com/office/drawing/2010/main" val="0"/>
                              </a:ext>
                            </a:extLst>
                          </a:blip>
                          <a:srcRect l="9353"/>
                          <a:stretch/>
                        </pic:blipFill>
                        <pic:spPr bwMode="auto">
                          <a:xfrm>
                            <a:off x="0" y="0"/>
                            <a:ext cx="1217153" cy="546821"/>
                          </a:xfrm>
                          <a:prstGeom prst="rect">
                            <a:avLst/>
                          </a:prstGeom>
                          <a:ln>
                            <a:noFill/>
                          </a:ln>
                          <a:extLst>
                            <a:ext uri="{53640926-AAD7-44D8-BBD7-CCE9431645EC}">
                              <a14:shadowObscured xmlns:a14="http://schemas.microsoft.com/office/drawing/2010/main"/>
                            </a:ext>
                          </a:extLst>
                        </pic:spPr>
                      </pic:pic>
                    </a:graphicData>
                  </a:graphic>
                </wp:inline>
              </w:drawing>
            </w:r>
          </w:p>
        </w:tc>
      </w:tr>
      <w:tr w:rsidR="00B35251" w:rsidRPr="007862B3" w14:paraId="6193E9F0" w14:textId="77777777" w:rsidTr="00FF78BE">
        <w:trPr>
          <w:trHeight w:val="1134"/>
        </w:trPr>
        <w:tc>
          <w:tcPr>
            <w:tcW w:w="3256" w:type="dxa"/>
            <w:shd w:val="clear" w:color="auto" w:fill="F2F2F2" w:themeFill="background1" w:themeFillShade="F2"/>
            <w:vAlign w:val="center"/>
          </w:tcPr>
          <w:p w14:paraId="124AB357" w14:textId="77777777" w:rsidR="00B35251" w:rsidRPr="007862B3" w:rsidRDefault="00B35251" w:rsidP="00423737">
            <w:pPr>
              <w:rPr>
                <w:b/>
                <w:bCs/>
              </w:rPr>
            </w:pPr>
            <w:r w:rsidRPr="007862B3">
              <w:rPr>
                <w:b/>
                <w:bCs/>
              </w:rPr>
              <w:t xml:space="preserve">Signed: </w:t>
            </w:r>
          </w:p>
          <w:p w14:paraId="56CEC042" w14:textId="77777777" w:rsidR="00B35251" w:rsidRPr="007862B3" w:rsidRDefault="00B35251" w:rsidP="00423737">
            <w:r w:rsidRPr="007862B3">
              <w:t>D Grogan, Head Teacher</w:t>
            </w:r>
          </w:p>
        </w:tc>
        <w:tc>
          <w:tcPr>
            <w:tcW w:w="7087" w:type="dxa"/>
            <w:vAlign w:val="center"/>
          </w:tcPr>
          <w:p w14:paraId="54B291E5" w14:textId="77777777" w:rsidR="00B35251" w:rsidRPr="007862B3" w:rsidRDefault="00B35251" w:rsidP="00423737">
            <w:r w:rsidRPr="007862B3">
              <w:rPr>
                <w:noProof/>
              </w:rPr>
              <w:drawing>
                <wp:inline distT="0" distB="0" distL="0" distR="0" wp14:anchorId="02827DAC" wp14:editId="631BEF06">
                  <wp:extent cx="1390650" cy="5617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8">
                            <a:extLst>
                              <a:ext uri="{28A0092B-C50C-407E-A947-70E740481C1C}">
                                <a14:useLocalDpi xmlns:a14="http://schemas.microsoft.com/office/drawing/2010/main" val="0"/>
                              </a:ext>
                            </a:extLst>
                          </a:blip>
                          <a:srcRect l="9778"/>
                          <a:stretch/>
                        </pic:blipFill>
                        <pic:spPr bwMode="auto">
                          <a:xfrm>
                            <a:off x="0" y="0"/>
                            <a:ext cx="1398882" cy="565065"/>
                          </a:xfrm>
                          <a:prstGeom prst="rect">
                            <a:avLst/>
                          </a:prstGeom>
                          <a:ln>
                            <a:noFill/>
                          </a:ln>
                          <a:extLst>
                            <a:ext uri="{53640926-AAD7-44D8-BBD7-CCE9431645EC}">
                              <a14:shadowObscured xmlns:a14="http://schemas.microsoft.com/office/drawing/2010/main"/>
                            </a:ext>
                          </a:extLst>
                        </pic:spPr>
                      </pic:pic>
                    </a:graphicData>
                  </a:graphic>
                </wp:inline>
              </w:drawing>
            </w:r>
          </w:p>
        </w:tc>
      </w:tr>
    </w:tbl>
    <w:p w14:paraId="696538C6" w14:textId="501A920F" w:rsidR="00E40827" w:rsidRPr="00AD18BA" w:rsidRDefault="00E40827" w:rsidP="00E40827"/>
    <w:sectPr w:rsidR="00E40827" w:rsidRPr="00AD18BA" w:rsidSect="00FF78BE">
      <w:pgSz w:w="11906" w:h="16838"/>
      <w:pgMar w:top="709" w:right="991"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713B5A"/>
    <w:multiLevelType w:val="hybridMultilevel"/>
    <w:tmpl w:val="40A0A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6D7FB1"/>
    <w:multiLevelType w:val="hybridMultilevel"/>
    <w:tmpl w:val="EE3E7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E2319F"/>
    <w:multiLevelType w:val="hybridMultilevel"/>
    <w:tmpl w:val="CCF2D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307BD7"/>
    <w:multiLevelType w:val="hybridMultilevel"/>
    <w:tmpl w:val="98D0F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3B5477"/>
    <w:multiLevelType w:val="hybridMultilevel"/>
    <w:tmpl w:val="52DC3B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78B512D"/>
    <w:multiLevelType w:val="hybridMultilevel"/>
    <w:tmpl w:val="D70C9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927784"/>
    <w:multiLevelType w:val="hybridMultilevel"/>
    <w:tmpl w:val="A0B02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9E5CA5"/>
    <w:multiLevelType w:val="hybridMultilevel"/>
    <w:tmpl w:val="D1B6E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05126A"/>
    <w:multiLevelType w:val="hybridMultilevel"/>
    <w:tmpl w:val="3BC66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F222D63"/>
    <w:multiLevelType w:val="hybridMultilevel"/>
    <w:tmpl w:val="DCE02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0940474">
    <w:abstractNumId w:val="0"/>
  </w:num>
  <w:num w:numId="2" w16cid:durableId="1709329029">
    <w:abstractNumId w:val="6"/>
  </w:num>
  <w:num w:numId="3" w16cid:durableId="834805099">
    <w:abstractNumId w:val="5"/>
  </w:num>
  <w:num w:numId="4" w16cid:durableId="364523621">
    <w:abstractNumId w:val="2"/>
  </w:num>
  <w:num w:numId="5" w16cid:durableId="1436752845">
    <w:abstractNumId w:val="1"/>
  </w:num>
  <w:num w:numId="6" w16cid:durableId="1706171188">
    <w:abstractNumId w:val="3"/>
  </w:num>
  <w:num w:numId="7" w16cid:durableId="649408090">
    <w:abstractNumId w:val="7"/>
  </w:num>
  <w:num w:numId="8" w16cid:durableId="509218807">
    <w:abstractNumId w:val="8"/>
  </w:num>
  <w:num w:numId="9" w16cid:durableId="567961484">
    <w:abstractNumId w:val="4"/>
  </w:num>
  <w:num w:numId="10" w16cid:durableId="1118182898">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8BA"/>
    <w:rsid w:val="00006787"/>
    <w:rsid w:val="00020F4C"/>
    <w:rsid w:val="000251BA"/>
    <w:rsid w:val="000D5E37"/>
    <w:rsid w:val="00143BF9"/>
    <w:rsid w:val="001860AA"/>
    <w:rsid w:val="001B40F1"/>
    <w:rsid w:val="0033769D"/>
    <w:rsid w:val="0045249B"/>
    <w:rsid w:val="004E2AA8"/>
    <w:rsid w:val="00511423"/>
    <w:rsid w:val="00720B6A"/>
    <w:rsid w:val="007862B3"/>
    <w:rsid w:val="0083348E"/>
    <w:rsid w:val="00AD18BA"/>
    <w:rsid w:val="00B35251"/>
    <w:rsid w:val="00BA5A48"/>
    <w:rsid w:val="00BC5113"/>
    <w:rsid w:val="00CC346F"/>
    <w:rsid w:val="00D6762C"/>
    <w:rsid w:val="00DB10F4"/>
    <w:rsid w:val="00E40827"/>
    <w:rsid w:val="00E95371"/>
    <w:rsid w:val="00EE0FE2"/>
    <w:rsid w:val="00FB27AD"/>
    <w:rsid w:val="00FF78BE"/>
    <w:rsid w:val="00FF7E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72291"/>
  <w15:chartTrackingRefBased/>
  <w15:docId w15:val="{D30D143C-4907-4FA6-9F34-2A84E3847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251BA"/>
    <w:pPr>
      <w:keepNext/>
      <w:spacing w:after="0" w:line="240" w:lineRule="auto"/>
      <w:jc w:val="center"/>
      <w:outlineLvl w:val="0"/>
    </w:pPr>
    <w:rPr>
      <w:rFonts w:ascii="Arial" w:eastAsia="Times New Roman" w:hAnsi="Arial" w:cs="Times New Roman"/>
      <w:b/>
      <w:sz w:val="32"/>
      <w:szCs w:val="20"/>
      <w:u w:val="single"/>
    </w:rPr>
  </w:style>
  <w:style w:type="paragraph" w:styleId="Heading2">
    <w:name w:val="heading 2"/>
    <w:basedOn w:val="Normal"/>
    <w:next w:val="Normal"/>
    <w:link w:val="Heading2Char"/>
    <w:qFormat/>
    <w:rsid w:val="000251BA"/>
    <w:pPr>
      <w:keepNext/>
      <w:spacing w:after="0" w:line="240" w:lineRule="auto"/>
      <w:outlineLvl w:val="1"/>
    </w:pPr>
    <w:rPr>
      <w:rFonts w:ascii="Arial" w:eastAsia="Times New Roman" w:hAnsi="Arial" w:cs="Times New Roman"/>
      <w:b/>
      <w:sz w:val="24"/>
      <w:szCs w:val="20"/>
      <w:u w:val="single"/>
    </w:rPr>
  </w:style>
  <w:style w:type="paragraph" w:styleId="Heading4">
    <w:name w:val="heading 4"/>
    <w:basedOn w:val="Normal"/>
    <w:next w:val="Normal"/>
    <w:link w:val="Heading4Char"/>
    <w:qFormat/>
    <w:rsid w:val="000251BA"/>
    <w:pPr>
      <w:keepNext/>
      <w:spacing w:after="0" w:line="240" w:lineRule="auto"/>
      <w:outlineLvl w:val="3"/>
    </w:pPr>
    <w:rPr>
      <w:rFonts w:ascii="Arial" w:eastAsia="Times New Roman" w:hAnsi="Arial" w:cs="Times New Roman"/>
      <w:b/>
      <w:sz w:val="24"/>
      <w:szCs w:val="20"/>
    </w:rPr>
  </w:style>
  <w:style w:type="paragraph" w:styleId="Heading6">
    <w:name w:val="heading 6"/>
    <w:basedOn w:val="Normal"/>
    <w:next w:val="Normal"/>
    <w:link w:val="Heading6Char"/>
    <w:qFormat/>
    <w:rsid w:val="000251BA"/>
    <w:pPr>
      <w:keepNext/>
      <w:spacing w:after="0" w:line="240" w:lineRule="auto"/>
      <w:ind w:left="1440" w:hanging="540"/>
      <w:outlineLvl w:val="5"/>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D18BA"/>
    <w:pPr>
      <w:tabs>
        <w:tab w:val="center" w:pos="4153"/>
        <w:tab w:val="right" w:pos="8306"/>
      </w:tabs>
      <w:spacing w:after="0" w:line="240" w:lineRule="auto"/>
    </w:pPr>
    <w:rPr>
      <w:rFonts w:ascii="Arial" w:eastAsia="Times New Roman" w:hAnsi="Arial" w:cs="Times New Roman"/>
      <w:b/>
      <w:sz w:val="24"/>
      <w:szCs w:val="20"/>
    </w:rPr>
  </w:style>
  <w:style w:type="character" w:customStyle="1" w:styleId="HeaderChar">
    <w:name w:val="Header Char"/>
    <w:basedOn w:val="DefaultParagraphFont"/>
    <w:link w:val="Header"/>
    <w:rsid w:val="00AD18BA"/>
    <w:rPr>
      <w:rFonts w:ascii="Arial" w:eastAsia="Times New Roman" w:hAnsi="Arial" w:cs="Times New Roman"/>
      <w:b/>
      <w:sz w:val="24"/>
      <w:szCs w:val="20"/>
    </w:rPr>
  </w:style>
  <w:style w:type="table" w:styleId="TableGrid">
    <w:name w:val="Table Grid"/>
    <w:basedOn w:val="TableNormal"/>
    <w:uiPriority w:val="39"/>
    <w:rsid w:val="00AD1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C5113"/>
    <w:pPr>
      <w:autoSpaceDE w:val="0"/>
      <w:autoSpaceDN w:val="0"/>
      <w:adjustRightInd w:val="0"/>
      <w:spacing w:after="0" w:line="240" w:lineRule="auto"/>
    </w:pPr>
    <w:rPr>
      <w:rFonts w:ascii="Verdana" w:eastAsia="Times New Roman" w:hAnsi="Verdana" w:cs="Verdana"/>
      <w:color w:val="000000"/>
      <w:sz w:val="24"/>
      <w:szCs w:val="24"/>
      <w:lang w:eastAsia="en-GB"/>
    </w:rPr>
  </w:style>
  <w:style w:type="character" w:customStyle="1" w:styleId="Heading1Char">
    <w:name w:val="Heading 1 Char"/>
    <w:basedOn w:val="DefaultParagraphFont"/>
    <w:link w:val="Heading1"/>
    <w:rsid w:val="000251BA"/>
    <w:rPr>
      <w:rFonts w:ascii="Arial" w:eastAsia="Times New Roman" w:hAnsi="Arial" w:cs="Times New Roman"/>
      <w:b/>
      <w:sz w:val="32"/>
      <w:szCs w:val="20"/>
      <w:u w:val="single"/>
    </w:rPr>
  </w:style>
  <w:style w:type="character" w:customStyle="1" w:styleId="Heading2Char">
    <w:name w:val="Heading 2 Char"/>
    <w:basedOn w:val="DefaultParagraphFont"/>
    <w:link w:val="Heading2"/>
    <w:rsid w:val="000251BA"/>
    <w:rPr>
      <w:rFonts w:ascii="Arial" w:eastAsia="Times New Roman" w:hAnsi="Arial" w:cs="Times New Roman"/>
      <w:b/>
      <w:sz w:val="24"/>
      <w:szCs w:val="20"/>
      <w:u w:val="single"/>
    </w:rPr>
  </w:style>
  <w:style w:type="character" w:customStyle="1" w:styleId="Heading4Char">
    <w:name w:val="Heading 4 Char"/>
    <w:basedOn w:val="DefaultParagraphFont"/>
    <w:link w:val="Heading4"/>
    <w:rsid w:val="000251BA"/>
    <w:rPr>
      <w:rFonts w:ascii="Arial" w:eastAsia="Times New Roman" w:hAnsi="Arial" w:cs="Times New Roman"/>
      <w:b/>
      <w:sz w:val="24"/>
      <w:szCs w:val="20"/>
    </w:rPr>
  </w:style>
  <w:style w:type="character" w:customStyle="1" w:styleId="Heading6Char">
    <w:name w:val="Heading 6 Char"/>
    <w:basedOn w:val="DefaultParagraphFont"/>
    <w:link w:val="Heading6"/>
    <w:rsid w:val="000251BA"/>
    <w:rPr>
      <w:rFonts w:ascii="Arial" w:eastAsia="Times New Roman" w:hAnsi="Arial" w:cs="Times New Roman"/>
      <w:b/>
      <w:sz w:val="24"/>
      <w:szCs w:val="20"/>
    </w:rPr>
  </w:style>
  <w:style w:type="paragraph" w:styleId="BodyText">
    <w:name w:val="Body Text"/>
    <w:basedOn w:val="Normal"/>
    <w:link w:val="BodyTextChar"/>
    <w:rsid w:val="000251BA"/>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0251BA"/>
    <w:rPr>
      <w:rFonts w:ascii="Arial" w:eastAsia="Times New Roman" w:hAnsi="Arial" w:cs="Times New Roman"/>
      <w:sz w:val="24"/>
      <w:szCs w:val="20"/>
    </w:rPr>
  </w:style>
  <w:style w:type="paragraph" w:styleId="BodyText2">
    <w:name w:val="Body Text 2"/>
    <w:basedOn w:val="Normal"/>
    <w:link w:val="BodyText2Char"/>
    <w:rsid w:val="000251BA"/>
    <w:pPr>
      <w:spacing w:after="0" w:line="240" w:lineRule="auto"/>
    </w:pPr>
    <w:rPr>
      <w:rFonts w:ascii="Arial" w:eastAsia="Times New Roman" w:hAnsi="Arial" w:cs="Times New Roman"/>
      <w:b/>
      <w:bCs/>
      <w:sz w:val="32"/>
      <w:szCs w:val="20"/>
    </w:rPr>
  </w:style>
  <w:style w:type="character" w:customStyle="1" w:styleId="BodyText2Char">
    <w:name w:val="Body Text 2 Char"/>
    <w:basedOn w:val="DefaultParagraphFont"/>
    <w:link w:val="BodyText2"/>
    <w:rsid w:val="000251BA"/>
    <w:rPr>
      <w:rFonts w:ascii="Arial" w:eastAsia="Times New Roman" w:hAnsi="Arial" w:cs="Times New Roman"/>
      <w:b/>
      <w:bCs/>
      <w:sz w:val="32"/>
      <w:szCs w:val="20"/>
    </w:rPr>
  </w:style>
  <w:style w:type="paragraph" w:styleId="NormalWeb">
    <w:name w:val="Normal (Web)"/>
    <w:basedOn w:val="Normal"/>
    <w:uiPriority w:val="99"/>
    <w:unhideWhenUsed/>
    <w:rsid w:val="000251B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0251BA"/>
    <w:pPr>
      <w:spacing w:after="0" w:line="240" w:lineRule="auto"/>
    </w:pPr>
  </w:style>
  <w:style w:type="paragraph" w:styleId="ListParagraph">
    <w:name w:val="List Paragraph"/>
    <w:basedOn w:val="Normal"/>
    <w:uiPriority w:val="1"/>
    <w:qFormat/>
    <w:rsid w:val="00020F4C"/>
    <w:pPr>
      <w:widowControl w:val="0"/>
      <w:autoSpaceDE w:val="0"/>
      <w:autoSpaceDN w:val="0"/>
      <w:spacing w:after="0" w:line="240" w:lineRule="auto"/>
      <w:ind w:left="980" w:hanging="361"/>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799BC-B254-4A42-8036-78751BCDC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1887</Words>
  <Characters>10761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Pendle Vale Campus</Company>
  <LinksUpToDate>false</LinksUpToDate>
  <CharactersWithSpaces>12623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Sunderland</dc:creator>
  <cp:keywords/>
  <dc:description/>
  <cp:lastModifiedBy>Majidah Akhtar</cp:lastModifiedBy>
  <cp:revision>2</cp:revision>
  <dcterms:created xsi:type="dcterms:W3CDTF">2026-06-29T10:39:00Z</dcterms:created>
  <dcterms:modified xsi:type="dcterms:W3CDTF">2026-06-29T10:39:00Z</dcterms:modified>
</cp:coreProperties>
</file>